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0790" w14:textId="77777777" w:rsidR="00C44340" w:rsidRPr="00801A97" w:rsidRDefault="00C44340" w:rsidP="00C44340">
      <w:pPr>
        <w:jc w:val="both"/>
        <w:rPr>
          <w:b/>
          <w:bCs/>
        </w:rPr>
      </w:pPr>
    </w:p>
    <w:tbl>
      <w:tblPr>
        <w:tblpPr w:leftFromText="180" w:rightFromText="180" w:vertAnchor="page" w:horzAnchor="margin" w:tblpX="108" w:tblpY="955"/>
        <w:tblW w:w="9979" w:type="dxa"/>
        <w:tblLayout w:type="fixed"/>
        <w:tblLook w:val="0000" w:firstRow="0" w:lastRow="0" w:firstColumn="0" w:lastColumn="0" w:noHBand="0" w:noVBand="0"/>
      </w:tblPr>
      <w:tblGrid>
        <w:gridCol w:w="1951"/>
        <w:gridCol w:w="8028"/>
      </w:tblGrid>
      <w:tr w:rsidR="00C44340" w:rsidRPr="00801A97" w14:paraId="62199AB8" w14:textId="77777777" w:rsidTr="001015B8">
        <w:trPr>
          <w:trHeight w:val="2875"/>
        </w:trPr>
        <w:tc>
          <w:tcPr>
            <w:tcW w:w="1951" w:type="dxa"/>
            <w:vAlign w:val="center"/>
          </w:tcPr>
          <w:p w14:paraId="3340CFB8" w14:textId="4398F7F5" w:rsidR="00C44340" w:rsidRPr="00801A97" w:rsidRDefault="006504AE" w:rsidP="001015B8">
            <w:pPr>
              <w:spacing w:after="120"/>
              <w:jc w:val="center"/>
              <w:rPr>
                <w:i/>
                <w:iCs/>
              </w:rPr>
            </w:pPr>
            <w:r w:rsidRPr="00801A97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BB0310" wp14:editId="01DAD7E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1319530</wp:posOffset>
                      </wp:positionV>
                      <wp:extent cx="6299835" cy="635"/>
                      <wp:effectExtent l="30480" t="29845" r="32385" b="36195"/>
                      <wp:wrapNone/>
                      <wp:docPr id="2" name="L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299835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6847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03.9pt" to="490.5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" strokeweight="4.5pt">
                      <v:stroke linestyle="thickThin"/>
                      <o:lock v:ext="edit" aspectratio="t"/>
                    </v:line>
                  </w:pict>
                </mc:Fallback>
              </mc:AlternateContent>
            </w:r>
            <w:r w:rsidRPr="001015B8">
              <w:rPr>
                <w:i/>
                <w:noProof/>
              </w:rPr>
              <w:drawing>
                <wp:inline distT="0" distB="0" distL="0" distR="0" wp14:anchorId="087141FA" wp14:editId="66185BF7">
                  <wp:extent cx="1000125" cy="952500"/>
                  <wp:effectExtent l="0" t="0" r="0" b="0"/>
                  <wp:docPr id="1" name="Рисунок 1" descr="Эмблема_ЧГПГ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_ЧГПГ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vAlign w:val="center"/>
          </w:tcPr>
          <w:p w14:paraId="586D865B" w14:textId="77777777" w:rsidR="00C44340" w:rsidRPr="00801A97" w:rsidRDefault="00C44340" w:rsidP="001015B8">
            <w:pPr>
              <w:jc w:val="center"/>
            </w:pPr>
            <w:r w:rsidRPr="00801A97">
              <w:t>Министерство образования и науки Челябинской области</w:t>
            </w:r>
          </w:p>
          <w:p w14:paraId="7CC839F4" w14:textId="77777777" w:rsidR="00C44340" w:rsidRPr="00801A97" w:rsidRDefault="00C44340" w:rsidP="001015B8">
            <w:pPr>
              <w:jc w:val="center"/>
              <w:rPr>
                <w:b/>
              </w:rPr>
            </w:pPr>
            <w:r w:rsidRPr="00801A97">
              <w:rPr>
                <w:b/>
              </w:rPr>
              <w:t xml:space="preserve">Государственное бюджетное </w:t>
            </w:r>
            <w:r>
              <w:rPr>
                <w:b/>
              </w:rPr>
              <w:t xml:space="preserve">профессиональное </w:t>
            </w:r>
            <w:r w:rsidRPr="00801A97">
              <w:rPr>
                <w:b/>
              </w:rPr>
              <w:t>образовательное учреждение</w:t>
            </w:r>
          </w:p>
          <w:p w14:paraId="2864513C" w14:textId="77777777" w:rsidR="00C44340" w:rsidRPr="00801A97" w:rsidRDefault="00C44340" w:rsidP="001015B8">
            <w:pPr>
              <w:jc w:val="center"/>
              <w:rPr>
                <w:b/>
              </w:rPr>
            </w:pPr>
            <w:r w:rsidRPr="00801A97">
              <w:rPr>
                <w:b/>
              </w:rPr>
              <w:t xml:space="preserve"> «Челябинский государственный промышленно-гуманитарный техникум имени А.В. Яковлева»</w:t>
            </w:r>
          </w:p>
          <w:p w14:paraId="2B8D2D8F" w14:textId="77777777" w:rsidR="00C44340" w:rsidRPr="00801A97" w:rsidRDefault="00C44340" w:rsidP="001015B8">
            <w:pPr>
              <w:pStyle w:val="6"/>
              <w:rPr>
                <w:rFonts w:ascii="Times New Roman" w:hAnsi="Times New Roman" w:cs="Times New Roman"/>
                <w:b w:val="0"/>
                <w:bCs w:val="0"/>
                <w:i/>
                <w:iCs/>
                <w:szCs w:val="24"/>
              </w:rPr>
            </w:pPr>
          </w:p>
        </w:tc>
      </w:tr>
    </w:tbl>
    <w:p w14:paraId="0B516189" w14:textId="77777777" w:rsidR="00C44340" w:rsidRPr="00801A97" w:rsidRDefault="00C44340" w:rsidP="00C44340"/>
    <w:p w14:paraId="4C176C55" w14:textId="77777777" w:rsidR="00C44340" w:rsidRPr="00801A97" w:rsidRDefault="00C44340" w:rsidP="00C44340"/>
    <w:p w14:paraId="39A3CF1F" w14:textId="77777777" w:rsidR="00C44340" w:rsidRPr="00801A97" w:rsidRDefault="00C44340" w:rsidP="00C44340"/>
    <w:p w14:paraId="5C4DB4B9" w14:textId="77777777" w:rsidR="00C44340" w:rsidRPr="00801A97" w:rsidRDefault="00C44340" w:rsidP="00C44340"/>
    <w:p w14:paraId="2C1AFC98" w14:textId="77777777" w:rsidR="00C44340" w:rsidRPr="00801A97" w:rsidRDefault="00C44340" w:rsidP="00C44340"/>
    <w:p w14:paraId="22590F77" w14:textId="77777777" w:rsidR="00C44340" w:rsidRPr="00801A97" w:rsidRDefault="00C44340" w:rsidP="00C44340">
      <w:pPr>
        <w:jc w:val="center"/>
        <w:rPr>
          <w:caps/>
        </w:rPr>
      </w:pPr>
    </w:p>
    <w:p w14:paraId="4DB2FD34" w14:textId="77777777" w:rsidR="00C44340" w:rsidRPr="00801A97" w:rsidRDefault="00C44340" w:rsidP="00C44340">
      <w:pPr>
        <w:jc w:val="center"/>
        <w:rPr>
          <w:caps/>
        </w:rPr>
      </w:pPr>
    </w:p>
    <w:p w14:paraId="66A89DD6" w14:textId="77777777" w:rsidR="00C44340" w:rsidRPr="00801A97" w:rsidRDefault="00C44340" w:rsidP="00C44340">
      <w:pPr>
        <w:jc w:val="center"/>
        <w:rPr>
          <w:caps/>
        </w:rPr>
      </w:pPr>
    </w:p>
    <w:p w14:paraId="6DBC14CC" w14:textId="77777777" w:rsidR="00C44340" w:rsidRPr="00801A97" w:rsidRDefault="00C44340" w:rsidP="00C44340">
      <w:pPr>
        <w:jc w:val="center"/>
        <w:rPr>
          <w:b/>
          <w:sz w:val="32"/>
          <w:szCs w:val="32"/>
        </w:rPr>
      </w:pPr>
      <w:r w:rsidRPr="00801A97">
        <w:rPr>
          <w:b/>
          <w:sz w:val="32"/>
          <w:szCs w:val="32"/>
        </w:rPr>
        <w:t>МДК 04.02 ОСНОВЫ АНАЛИЗА БУХГАЛТЕРСКОЙ ОТЧЕТНОСТИ</w:t>
      </w:r>
    </w:p>
    <w:p w14:paraId="6376D230" w14:textId="77777777" w:rsidR="00C44340" w:rsidRPr="00801A97" w:rsidRDefault="00C44340" w:rsidP="00C44340">
      <w:pPr>
        <w:jc w:val="center"/>
        <w:rPr>
          <w:b/>
          <w:bCs/>
          <w:sz w:val="32"/>
          <w:szCs w:val="32"/>
        </w:rPr>
      </w:pPr>
    </w:p>
    <w:p w14:paraId="606A73D8" w14:textId="77777777" w:rsidR="00C44340" w:rsidRPr="00801A97" w:rsidRDefault="00C44340" w:rsidP="00C44340">
      <w:pPr>
        <w:jc w:val="center"/>
        <w:rPr>
          <w:b/>
          <w:bCs/>
          <w:sz w:val="32"/>
          <w:szCs w:val="32"/>
        </w:rPr>
      </w:pPr>
      <w:r w:rsidRPr="00801A97">
        <w:rPr>
          <w:b/>
          <w:bCs/>
          <w:sz w:val="32"/>
          <w:szCs w:val="32"/>
        </w:rPr>
        <w:t xml:space="preserve">Методические указания </w:t>
      </w:r>
    </w:p>
    <w:p w14:paraId="6EEB21B3" w14:textId="77777777" w:rsidR="00C44340" w:rsidRPr="00801A97" w:rsidRDefault="00C44340" w:rsidP="00C44340">
      <w:pPr>
        <w:jc w:val="center"/>
        <w:rPr>
          <w:b/>
          <w:sz w:val="36"/>
        </w:rPr>
      </w:pPr>
      <w:r w:rsidRPr="00801A97">
        <w:rPr>
          <w:b/>
          <w:bCs/>
          <w:sz w:val="32"/>
          <w:szCs w:val="32"/>
        </w:rPr>
        <w:t>по выполнению курсовой работ</w:t>
      </w:r>
      <w:r>
        <w:rPr>
          <w:b/>
          <w:bCs/>
          <w:sz w:val="32"/>
          <w:szCs w:val="32"/>
        </w:rPr>
        <w:t>ы</w:t>
      </w:r>
    </w:p>
    <w:p w14:paraId="4D78B003" w14:textId="77777777" w:rsidR="00C44340" w:rsidRPr="00801A97" w:rsidRDefault="00C44340" w:rsidP="00C44340">
      <w:pPr>
        <w:jc w:val="center"/>
      </w:pPr>
    </w:p>
    <w:p w14:paraId="2A0530CB" w14:textId="77777777" w:rsidR="00C44340" w:rsidRPr="00801A97" w:rsidRDefault="00C44340" w:rsidP="00C44340">
      <w:pPr>
        <w:jc w:val="center"/>
        <w:rPr>
          <w:caps/>
        </w:rPr>
      </w:pPr>
    </w:p>
    <w:p w14:paraId="242D9D16" w14:textId="77777777" w:rsidR="00C44340" w:rsidRPr="00801A97" w:rsidRDefault="00C44340" w:rsidP="00C44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01A97">
        <w:rPr>
          <w:sz w:val="28"/>
          <w:szCs w:val="28"/>
        </w:rPr>
        <w:t>для специальности среднего профессионального образования</w:t>
      </w:r>
    </w:p>
    <w:p w14:paraId="04F01775" w14:textId="77777777" w:rsidR="00C44340" w:rsidRPr="00801A97" w:rsidRDefault="00C44340" w:rsidP="00C44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01A97">
        <w:rPr>
          <w:sz w:val="28"/>
          <w:szCs w:val="28"/>
        </w:rPr>
        <w:t xml:space="preserve"> по программе подготовки специалистов среднего звена</w:t>
      </w:r>
    </w:p>
    <w:p w14:paraId="09C09B67" w14:textId="77777777" w:rsidR="00C44340" w:rsidRPr="00801A97" w:rsidRDefault="00C44340" w:rsidP="00C44340">
      <w:pPr>
        <w:jc w:val="center"/>
        <w:rPr>
          <w:caps/>
        </w:rPr>
      </w:pPr>
    </w:p>
    <w:p w14:paraId="3D16853A" w14:textId="77777777" w:rsidR="00C44340" w:rsidRPr="00801A97" w:rsidRDefault="00C44340" w:rsidP="00C44340">
      <w:pPr>
        <w:jc w:val="center"/>
        <w:rPr>
          <w:caps/>
        </w:rPr>
      </w:pPr>
    </w:p>
    <w:p w14:paraId="2401CE80" w14:textId="77777777" w:rsidR="00C44340" w:rsidRPr="00801A97" w:rsidRDefault="00C44340" w:rsidP="00C44340">
      <w:pPr>
        <w:jc w:val="center"/>
        <w:rPr>
          <w:b/>
          <w:bCs/>
          <w:sz w:val="28"/>
          <w:szCs w:val="28"/>
        </w:rPr>
      </w:pPr>
      <w:r w:rsidRPr="00801A97">
        <w:rPr>
          <w:b/>
          <w:sz w:val="28"/>
          <w:szCs w:val="28"/>
        </w:rPr>
        <w:t>38.02.01Экономика и бухгалтерский учет (по отраслям)</w:t>
      </w:r>
    </w:p>
    <w:p w14:paraId="745BC276" w14:textId="77777777" w:rsidR="00C44340" w:rsidRPr="00801A97" w:rsidRDefault="00C44340" w:rsidP="00C44340">
      <w:pPr>
        <w:jc w:val="center"/>
        <w:rPr>
          <w:caps/>
        </w:rPr>
      </w:pPr>
    </w:p>
    <w:p w14:paraId="7F403162" w14:textId="77777777" w:rsidR="00C44340" w:rsidRPr="00801A97" w:rsidRDefault="00C44340" w:rsidP="00C44340">
      <w:pPr>
        <w:jc w:val="center"/>
        <w:rPr>
          <w:caps/>
        </w:rPr>
      </w:pPr>
    </w:p>
    <w:p w14:paraId="5CB37B01" w14:textId="77777777" w:rsidR="00C44340" w:rsidRPr="00801A97" w:rsidRDefault="00C44340" w:rsidP="00C44340">
      <w:pPr>
        <w:jc w:val="center"/>
        <w:rPr>
          <w:caps/>
        </w:rPr>
      </w:pPr>
    </w:p>
    <w:p w14:paraId="6C82BFAF" w14:textId="77777777" w:rsidR="00C44340" w:rsidRPr="00801A97" w:rsidRDefault="00C44340" w:rsidP="00C44340">
      <w:pPr>
        <w:jc w:val="center"/>
        <w:rPr>
          <w:caps/>
        </w:rPr>
      </w:pPr>
    </w:p>
    <w:p w14:paraId="6F00931C" w14:textId="77777777" w:rsidR="00C44340" w:rsidRPr="00801A97" w:rsidRDefault="00C44340" w:rsidP="00C44340">
      <w:pPr>
        <w:jc w:val="center"/>
        <w:rPr>
          <w:sz w:val="28"/>
          <w:szCs w:val="28"/>
        </w:rPr>
      </w:pPr>
      <w:r w:rsidRPr="00801A97">
        <w:rPr>
          <w:sz w:val="28"/>
          <w:szCs w:val="28"/>
        </w:rPr>
        <w:t>по программе базовой подготовки</w:t>
      </w:r>
    </w:p>
    <w:p w14:paraId="041880CD" w14:textId="77777777" w:rsidR="00C44340" w:rsidRPr="00801A97" w:rsidRDefault="00C44340" w:rsidP="00C44340">
      <w:pPr>
        <w:jc w:val="center"/>
        <w:rPr>
          <w:caps/>
        </w:rPr>
      </w:pPr>
    </w:p>
    <w:p w14:paraId="3B11F40B" w14:textId="77777777" w:rsidR="00C44340" w:rsidRPr="00801A97" w:rsidRDefault="00C44340" w:rsidP="00C44340">
      <w:pPr>
        <w:jc w:val="center"/>
        <w:rPr>
          <w:caps/>
        </w:rPr>
      </w:pPr>
    </w:p>
    <w:p w14:paraId="3ACC0CFC" w14:textId="77777777" w:rsidR="00C44340" w:rsidRPr="00801A97" w:rsidRDefault="00C44340" w:rsidP="00C44340">
      <w:pPr>
        <w:jc w:val="center"/>
        <w:rPr>
          <w:caps/>
        </w:rPr>
      </w:pPr>
    </w:p>
    <w:p w14:paraId="411AE1DC" w14:textId="77777777" w:rsidR="00C44340" w:rsidRPr="00801A97" w:rsidRDefault="00C44340" w:rsidP="00C44340">
      <w:pPr>
        <w:jc w:val="center"/>
        <w:rPr>
          <w:caps/>
        </w:rPr>
      </w:pPr>
    </w:p>
    <w:p w14:paraId="3F57853F" w14:textId="77777777" w:rsidR="00C44340" w:rsidRPr="00801A97" w:rsidRDefault="00C44340" w:rsidP="00C44340">
      <w:pPr>
        <w:jc w:val="center"/>
        <w:rPr>
          <w:caps/>
        </w:rPr>
      </w:pPr>
    </w:p>
    <w:p w14:paraId="1B9F90F0" w14:textId="77777777" w:rsidR="00C44340" w:rsidRPr="00801A97" w:rsidRDefault="00C44340" w:rsidP="00C44340">
      <w:pPr>
        <w:jc w:val="center"/>
        <w:rPr>
          <w:caps/>
        </w:rPr>
      </w:pPr>
    </w:p>
    <w:p w14:paraId="538812DD" w14:textId="77777777" w:rsidR="00C44340" w:rsidRPr="00801A97" w:rsidRDefault="00C44340" w:rsidP="00C44340">
      <w:pPr>
        <w:jc w:val="center"/>
        <w:rPr>
          <w:caps/>
        </w:rPr>
      </w:pPr>
    </w:p>
    <w:p w14:paraId="264893A9" w14:textId="77777777" w:rsidR="00C44340" w:rsidRPr="00801A97" w:rsidRDefault="00C44340" w:rsidP="00C44340">
      <w:pPr>
        <w:jc w:val="center"/>
        <w:rPr>
          <w:caps/>
        </w:rPr>
      </w:pPr>
    </w:p>
    <w:p w14:paraId="49557909" w14:textId="77777777" w:rsidR="00C44340" w:rsidRPr="00801A97" w:rsidRDefault="00C44340" w:rsidP="00C44340">
      <w:pPr>
        <w:jc w:val="center"/>
        <w:rPr>
          <w:caps/>
        </w:rPr>
      </w:pPr>
    </w:p>
    <w:p w14:paraId="6F112269" w14:textId="77777777" w:rsidR="00C44340" w:rsidRPr="00801A97" w:rsidRDefault="00C44340" w:rsidP="00C44340">
      <w:pPr>
        <w:jc w:val="center"/>
        <w:rPr>
          <w:caps/>
        </w:rPr>
      </w:pPr>
    </w:p>
    <w:p w14:paraId="7F6215AB" w14:textId="77777777" w:rsidR="00C44340" w:rsidRPr="00801A97" w:rsidRDefault="00C44340" w:rsidP="00C44340">
      <w:pPr>
        <w:jc w:val="center"/>
        <w:rPr>
          <w:caps/>
        </w:rPr>
      </w:pPr>
    </w:p>
    <w:p w14:paraId="70E64751" w14:textId="77777777" w:rsidR="00C44340" w:rsidRPr="00801A97" w:rsidRDefault="00C44340" w:rsidP="00C44340">
      <w:pPr>
        <w:jc w:val="center"/>
        <w:rPr>
          <w:caps/>
        </w:rPr>
      </w:pPr>
    </w:p>
    <w:p w14:paraId="4D4AD48D" w14:textId="77777777" w:rsidR="00C44340" w:rsidRPr="00801A97" w:rsidRDefault="00C44340" w:rsidP="00C44340">
      <w:pPr>
        <w:jc w:val="center"/>
      </w:pPr>
      <w:r w:rsidRPr="00801A97">
        <w:t>Челябинск,201</w:t>
      </w:r>
      <w:r w:rsidR="00630524">
        <w:t>9</w:t>
      </w:r>
    </w:p>
    <w:p w14:paraId="4AC9153D" w14:textId="77777777" w:rsidR="00C44340" w:rsidRPr="00801A97" w:rsidRDefault="00C44340" w:rsidP="00C44340">
      <w:pPr>
        <w:jc w:val="center"/>
        <w:rPr>
          <w:b/>
        </w:rPr>
      </w:pPr>
      <w:r w:rsidRPr="00801A97">
        <w:rPr>
          <w:sz w:val="28"/>
          <w:szCs w:val="28"/>
        </w:rPr>
        <w:br w:type="page"/>
      </w:r>
      <w:r w:rsidRPr="00801A97">
        <w:rPr>
          <w:b/>
        </w:rPr>
        <w:lastRenderedPageBreak/>
        <w:t>СОДЕРЖАНИЕ</w:t>
      </w:r>
    </w:p>
    <w:p w14:paraId="1F40B435" w14:textId="77777777" w:rsidR="00C44340" w:rsidRPr="00801A97" w:rsidRDefault="00C44340" w:rsidP="00C44340">
      <w:pPr>
        <w:rPr>
          <w:lang w:eastAsia="en-US"/>
        </w:rPr>
      </w:pPr>
    </w:p>
    <w:p w14:paraId="104E1013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r w:rsidRPr="00801A97">
        <w:fldChar w:fldCharType="begin"/>
      </w:r>
      <w:r w:rsidRPr="00801A97">
        <w:instrText xml:space="preserve"> TOC \o "1-3" \h \z \u </w:instrText>
      </w:r>
      <w:r w:rsidRPr="00801A97">
        <w:fldChar w:fldCharType="separate"/>
      </w:r>
      <w:hyperlink w:anchor="_Toc404623399" w:history="1">
        <w:r w:rsidRPr="00375388">
          <w:rPr>
            <w:rStyle w:val="a6"/>
            <w:noProof/>
            <w:sz w:val="28"/>
            <w:szCs w:val="28"/>
          </w:rPr>
          <w:t>1</w:t>
        </w:r>
        <w:r w:rsidRPr="00375388">
          <w:rPr>
            <w:rFonts w:ascii="Calibri" w:hAnsi="Calibri"/>
            <w:noProof/>
          </w:rPr>
          <w:tab/>
        </w:r>
        <w:r w:rsidRPr="00375388">
          <w:rPr>
            <w:rStyle w:val="a6"/>
            <w:noProof/>
            <w:sz w:val="28"/>
            <w:szCs w:val="28"/>
          </w:rPr>
          <w:t>Общие положения по курсовой работе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_Toc404623399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1DCB72EF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hyperlink w:anchor="_Toc404623400" w:history="1">
        <w:r w:rsidRPr="00375388">
          <w:rPr>
            <w:rStyle w:val="a6"/>
            <w:noProof/>
            <w:sz w:val="28"/>
            <w:szCs w:val="28"/>
          </w:rPr>
          <w:t>2  Характеристика структурных элементов курсовой работы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_Toc404623400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2104FFFC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hyperlink w:anchor="_Toc404623401" w:history="1">
        <w:r w:rsidRPr="00375388">
          <w:rPr>
            <w:rStyle w:val="a6"/>
            <w:noProof/>
            <w:sz w:val="28"/>
            <w:szCs w:val="28"/>
          </w:rPr>
          <w:t>3  Методические рекомендации по оформлению текста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_Toc404623401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57DD331F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r w:rsidRPr="00C44340">
        <w:rPr>
          <w:rStyle w:val="a6"/>
          <w:noProof/>
          <w:sz w:val="28"/>
          <w:szCs w:val="28"/>
          <w:u w:val="none"/>
        </w:rPr>
        <w:t xml:space="preserve">    </w:t>
      </w:r>
      <w:hyperlink w:anchor="_Toc404623402" w:history="1">
        <w:r w:rsidRPr="00375388">
          <w:rPr>
            <w:rStyle w:val="a6"/>
            <w:noProof/>
            <w:sz w:val="28"/>
            <w:szCs w:val="28"/>
          </w:rPr>
          <w:t>курсовой работы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_Toc404623402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5BFF1E87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hyperlink w:anchor="_Toc404623403" w:history="1">
        <w:r w:rsidRPr="00375388">
          <w:rPr>
            <w:rStyle w:val="a6"/>
            <w:noProof/>
            <w:spacing w:val="-6"/>
            <w:sz w:val="28"/>
            <w:szCs w:val="28"/>
          </w:rPr>
          <w:t>4  К</w:t>
        </w:r>
        <w:r w:rsidRPr="00375388">
          <w:rPr>
            <w:rStyle w:val="a6"/>
            <w:noProof/>
            <w:sz w:val="28"/>
            <w:szCs w:val="28"/>
          </w:rPr>
          <w:t>ритерии оценки курсовой работы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_Toc404623403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6542FAF4" w14:textId="77777777" w:rsidR="00C44340" w:rsidRPr="00375388" w:rsidRDefault="00C44340" w:rsidP="00C44340">
      <w:pPr>
        <w:pStyle w:val="23"/>
        <w:rPr>
          <w:noProof/>
        </w:rPr>
      </w:pPr>
      <w:hyperlink w:anchor="_Toc404623404" w:history="1">
        <w:r w:rsidRPr="00375388">
          <w:rPr>
            <w:rStyle w:val="a6"/>
            <w:noProof/>
            <w:sz w:val="28"/>
            <w:szCs w:val="28"/>
          </w:rPr>
          <w:t>5</w:t>
        </w:r>
        <w:r w:rsidRPr="00375388">
          <w:rPr>
            <w:noProof/>
          </w:rPr>
          <w:tab/>
        </w:r>
        <w:r w:rsidRPr="00375388">
          <w:rPr>
            <w:rStyle w:val="a6"/>
            <w:noProof/>
            <w:spacing w:val="-1"/>
            <w:sz w:val="28"/>
            <w:szCs w:val="28"/>
          </w:rPr>
          <w:t>Сроки</w:t>
        </w:r>
        <w:r w:rsidRPr="00375388">
          <w:rPr>
            <w:rStyle w:val="a6"/>
            <w:noProof/>
            <w:spacing w:val="3"/>
            <w:sz w:val="28"/>
            <w:szCs w:val="28"/>
          </w:rPr>
          <w:t xml:space="preserve"> </w:t>
        </w:r>
        <w:r w:rsidRPr="00375388">
          <w:rPr>
            <w:rStyle w:val="a6"/>
            <w:noProof/>
            <w:spacing w:val="-1"/>
            <w:sz w:val="28"/>
            <w:szCs w:val="28"/>
          </w:rPr>
          <w:t xml:space="preserve">выполнения и </w:t>
        </w:r>
        <w:r w:rsidRPr="00375388">
          <w:rPr>
            <w:rStyle w:val="a6"/>
            <w:noProof/>
            <w:spacing w:val="4"/>
            <w:sz w:val="28"/>
            <w:szCs w:val="28"/>
          </w:rPr>
          <w:t xml:space="preserve"> </w:t>
        </w:r>
        <w:r w:rsidRPr="00375388">
          <w:rPr>
            <w:rStyle w:val="a6"/>
            <w:noProof/>
            <w:spacing w:val="-1"/>
            <w:sz w:val="28"/>
            <w:szCs w:val="28"/>
          </w:rPr>
          <w:t>защита курсовой работы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_Toc404623404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55A261A5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hyperlink w:anchor="_Toc404623405" w:history="1">
        <w:r w:rsidRPr="00375388">
          <w:rPr>
            <w:rStyle w:val="a6"/>
            <w:noProof/>
            <w:sz w:val="28"/>
            <w:szCs w:val="28"/>
          </w:rPr>
          <w:t>6 Список рекомендуемой литературы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_Toc404623405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5188CC36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hyperlink w:anchor="_Toc404623406" w:history="1">
        <w:r w:rsidRPr="00375388">
          <w:rPr>
            <w:rStyle w:val="a6"/>
            <w:iCs/>
            <w:noProof/>
            <w:sz w:val="28"/>
            <w:szCs w:val="28"/>
          </w:rPr>
          <w:t>Приложение 1.</w:t>
        </w:r>
      </w:hyperlink>
      <w:r w:rsidRPr="00C44340">
        <w:rPr>
          <w:rStyle w:val="a6"/>
          <w:noProof/>
          <w:color w:val="auto"/>
          <w:sz w:val="28"/>
          <w:szCs w:val="28"/>
          <w:u w:val="none"/>
        </w:rPr>
        <w:t>Т</w:t>
      </w:r>
      <w:hyperlink w:anchor="_Toc404623407" w:history="1">
        <w:r w:rsidRPr="00C44340">
          <w:rPr>
            <w:rStyle w:val="a6"/>
            <w:noProof/>
            <w:color w:val="auto"/>
            <w:sz w:val="28"/>
            <w:szCs w:val="28"/>
            <w:u w:val="none"/>
          </w:rPr>
          <w:t>ематика курсовых работ</w:t>
        </w:r>
        <w:r w:rsidRPr="00C44340">
          <w:rPr>
            <w:noProof/>
            <w:webHidden/>
          </w:rPr>
          <w:tab/>
        </w:r>
        <w:r w:rsidRPr="00C44340">
          <w:rPr>
            <w:noProof/>
            <w:webHidden/>
          </w:rPr>
          <w:fldChar w:fldCharType="begin"/>
        </w:r>
        <w:r w:rsidRPr="00C44340">
          <w:rPr>
            <w:noProof/>
            <w:webHidden/>
          </w:rPr>
          <w:instrText xml:space="preserve"> PAGEREF _Toc404623407 \h </w:instrText>
        </w:r>
        <w:r w:rsidRPr="00C44340">
          <w:rPr>
            <w:noProof/>
            <w:webHidden/>
          </w:rPr>
        </w:r>
        <w:r w:rsidRPr="00C44340">
          <w:rPr>
            <w:noProof/>
            <w:webHidden/>
          </w:rPr>
          <w:fldChar w:fldCharType="separate"/>
        </w:r>
        <w:r w:rsidRPr="00C44340">
          <w:rPr>
            <w:noProof/>
            <w:webHidden/>
          </w:rPr>
          <w:t>2</w:t>
        </w:r>
        <w:r w:rsidRPr="00C44340">
          <w:rPr>
            <w:noProof/>
            <w:webHidden/>
          </w:rPr>
          <w:fldChar w:fldCharType="end"/>
        </w:r>
      </w:hyperlink>
    </w:p>
    <w:p w14:paraId="080F0239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hyperlink w:anchor="_Toc404623408" w:history="1">
        <w:r w:rsidRPr="00375388">
          <w:rPr>
            <w:rStyle w:val="a6"/>
            <w:noProof/>
            <w:sz w:val="28"/>
            <w:szCs w:val="28"/>
          </w:rPr>
          <w:t xml:space="preserve">Приложение 2. </w:t>
        </w:r>
      </w:hyperlink>
      <w:hyperlink w:anchor="_Toc404623409" w:history="1">
        <w:r w:rsidRPr="00375388">
          <w:rPr>
            <w:rStyle w:val="a6"/>
            <w:noProof/>
            <w:sz w:val="28"/>
            <w:szCs w:val="28"/>
          </w:rPr>
          <w:t>Пример оформления 2 главы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_Toc404623409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42D4E693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hyperlink w:anchor="_Toc404623410" w:history="1">
        <w:r w:rsidRPr="00375388">
          <w:rPr>
            <w:rStyle w:val="a6"/>
            <w:noProof/>
            <w:sz w:val="28"/>
            <w:szCs w:val="28"/>
          </w:rPr>
          <w:t>Приложение 3.</w:t>
        </w:r>
      </w:hyperlink>
      <w:r w:rsidRPr="00375388">
        <w:rPr>
          <w:rStyle w:val="a6"/>
          <w:noProof/>
          <w:sz w:val="28"/>
          <w:szCs w:val="28"/>
        </w:rPr>
        <w:t xml:space="preserve"> </w:t>
      </w:r>
      <w:hyperlink w:anchor="_Toc404623411" w:history="1">
        <w:r w:rsidRPr="00375388">
          <w:rPr>
            <w:rStyle w:val="a6"/>
            <w:noProof/>
            <w:sz w:val="28"/>
            <w:szCs w:val="28"/>
          </w:rPr>
          <w:t>Образец титульного листа  курсовой работы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_Toc404623411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7C9E7322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hyperlink w:anchor="_Toc404623412" w:history="1">
        <w:r w:rsidRPr="00375388">
          <w:rPr>
            <w:rStyle w:val="a6"/>
            <w:noProof/>
            <w:sz w:val="28"/>
            <w:szCs w:val="28"/>
          </w:rPr>
          <w:t xml:space="preserve">Приложение 4. </w:t>
        </w:r>
      </w:hyperlink>
      <w:hyperlink w:anchor="_Toc404623413" w:history="1">
        <w:r w:rsidRPr="00375388">
          <w:rPr>
            <w:rStyle w:val="a6"/>
            <w:noProof/>
            <w:sz w:val="28"/>
            <w:szCs w:val="28"/>
          </w:rPr>
          <w:t>Образец  оформления оглавления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_Toc404623413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65B3E878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hyperlink w:anchor="_Toc404623414" w:history="1">
        <w:r w:rsidRPr="00375388">
          <w:rPr>
            <w:rStyle w:val="a6"/>
            <w:noProof/>
            <w:sz w:val="28"/>
            <w:szCs w:val="28"/>
          </w:rPr>
          <w:t xml:space="preserve">Приложение 5. </w:t>
        </w:r>
      </w:hyperlink>
      <w:hyperlink w:anchor="_Toc404623415" w:history="1">
        <w:r w:rsidRPr="00375388">
          <w:rPr>
            <w:rStyle w:val="a6"/>
            <w:noProof/>
            <w:sz w:val="28"/>
            <w:szCs w:val="28"/>
          </w:rPr>
          <w:t>Форма индивидуального задания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_Toc404623415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41EA2D05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hyperlink w:anchor="_Toc404623416" w:history="1">
        <w:r w:rsidRPr="00375388">
          <w:rPr>
            <w:rStyle w:val="a6"/>
            <w:noProof/>
            <w:sz w:val="28"/>
            <w:szCs w:val="28"/>
          </w:rPr>
          <w:t>Приложение 6.</w:t>
        </w:r>
      </w:hyperlink>
      <w:hyperlink w:anchor="_Toc404623417" w:history="1">
        <w:r w:rsidRPr="00375388">
          <w:rPr>
            <w:rStyle w:val="a6"/>
            <w:noProof/>
            <w:sz w:val="28"/>
            <w:szCs w:val="28"/>
          </w:rPr>
          <w:t>Форма отзыва на курсовую работу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_Toc404623417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4FCDE218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hyperlink w:anchor="_Toc404623418" w:history="1">
        <w:r w:rsidRPr="00375388">
          <w:rPr>
            <w:rStyle w:val="a6"/>
            <w:noProof/>
            <w:sz w:val="28"/>
            <w:szCs w:val="28"/>
          </w:rPr>
          <w:t>Приложение 7.</w:t>
        </w:r>
      </w:hyperlink>
      <w:r w:rsidRPr="00375388">
        <w:rPr>
          <w:rStyle w:val="a6"/>
          <w:noProof/>
          <w:sz w:val="28"/>
          <w:szCs w:val="28"/>
        </w:rPr>
        <w:t xml:space="preserve"> </w:t>
      </w:r>
      <w:hyperlink w:anchor="_Toc404623419" w:history="1">
        <w:r w:rsidRPr="00375388">
          <w:rPr>
            <w:rStyle w:val="a6"/>
            <w:noProof/>
            <w:sz w:val="28"/>
            <w:szCs w:val="28"/>
          </w:rPr>
          <w:t>Примеры оформления таблиц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_Toc404623419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2867A549" w14:textId="77777777" w:rsidR="00C44340" w:rsidRPr="00375388" w:rsidRDefault="00C44340" w:rsidP="00C44340">
      <w:pPr>
        <w:pStyle w:val="12"/>
        <w:rPr>
          <w:rFonts w:ascii="Calibri" w:hAnsi="Calibri"/>
          <w:noProof/>
        </w:rPr>
      </w:pPr>
      <w:hyperlink w:anchor="_Toc404623420" w:history="1">
        <w:r w:rsidRPr="00375388">
          <w:rPr>
            <w:rStyle w:val="a6"/>
            <w:noProof/>
            <w:sz w:val="28"/>
            <w:szCs w:val="28"/>
          </w:rPr>
          <w:t>Приложение 8.</w:t>
        </w:r>
      </w:hyperlink>
      <w:r w:rsidRPr="00375388">
        <w:rPr>
          <w:rStyle w:val="a6"/>
          <w:noProof/>
          <w:sz w:val="28"/>
          <w:szCs w:val="28"/>
        </w:rPr>
        <w:t xml:space="preserve"> </w:t>
      </w:r>
      <w:hyperlink w:anchor="_Toc404623421" w:history="1">
        <w:r w:rsidRPr="00375388">
          <w:rPr>
            <w:rStyle w:val="a6"/>
            <w:noProof/>
            <w:sz w:val="28"/>
            <w:szCs w:val="28"/>
          </w:rPr>
          <w:t>Пример оформления формул</w:t>
        </w:r>
        <w:r w:rsidRPr="00375388">
          <w:rPr>
            <w:noProof/>
            <w:webHidden/>
          </w:rPr>
          <w:tab/>
        </w:r>
        <w:r w:rsidRPr="00375388">
          <w:rPr>
            <w:noProof/>
            <w:webHidden/>
          </w:rPr>
          <w:fldChar w:fldCharType="begin"/>
        </w:r>
        <w:r w:rsidRPr="00375388">
          <w:rPr>
            <w:noProof/>
            <w:webHidden/>
          </w:rPr>
          <w:instrText xml:space="preserve"> PAGEREF _Toc404623421 \h </w:instrText>
        </w:r>
        <w:r w:rsidRPr="00375388">
          <w:rPr>
            <w:noProof/>
            <w:webHidden/>
          </w:rPr>
        </w:r>
        <w:r w:rsidRPr="0037538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75388">
          <w:rPr>
            <w:noProof/>
            <w:webHidden/>
          </w:rPr>
          <w:fldChar w:fldCharType="end"/>
        </w:r>
      </w:hyperlink>
    </w:p>
    <w:p w14:paraId="2B3CB0F2" w14:textId="77777777" w:rsidR="00C44340" w:rsidRPr="00801A97" w:rsidRDefault="00C44340" w:rsidP="00C44340">
      <w:pPr>
        <w:pStyle w:val="12"/>
        <w:rPr>
          <w:rFonts w:ascii="Calibri" w:hAnsi="Calibri"/>
          <w:noProof/>
        </w:rPr>
      </w:pPr>
      <w:hyperlink w:anchor="_Toc404623422" w:history="1">
        <w:r>
          <w:rPr>
            <w:rStyle w:val="a6"/>
            <w:noProof/>
            <w:sz w:val="28"/>
            <w:szCs w:val="28"/>
          </w:rPr>
          <w:t>П</w:t>
        </w:r>
        <w:r w:rsidRPr="00801A97">
          <w:rPr>
            <w:rStyle w:val="a6"/>
            <w:noProof/>
            <w:sz w:val="28"/>
            <w:szCs w:val="28"/>
          </w:rPr>
          <w:t>риложение 9</w:t>
        </w:r>
        <w:r>
          <w:rPr>
            <w:rStyle w:val="a6"/>
            <w:noProof/>
            <w:sz w:val="28"/>
            <w:szCs w:val="28"/>
          </w:rPr>
          <w:t>.</w:t>
        </w:r>
      </w:hyperlink>
      <w:r>
        <w:rPr>
          <w:rStyle w:val="a6"/>
          <w:noProof/>
          <w:sz w:val="28"/>
          <w:szCs w:val="28"/>
        </w:rPr>
        <w:t xml:space="preserve"> </w:t>
      </w:r>
      <w:hyperlink w:anchor="_Toc404623423" w:history="1">
        <w:r>
          <w:rPr>
            <w:rStyle w:val="a6"/>
            <w:noProof/>
            <w:sz w:val="28"/>
            <w:szCs w:val="28"/>
          </w:rPr>
          <w:t>П</w:t>
        </w:r>
        <w:r w:rsidRPr="00801A97">
          <w:rPr>
            <w:rStyle w:val="a6"/>
            <w:noProof/>
            <w:sz w:val="28"/>
            <w:szCs w:val="28"/>
          </w:rPr>
          <w:t>ример оформления рисунка</w:t>
        </w:r>
        <w:r w:rsidRPr="00801A97">
          <w:rPr>
            <w:noProof/>
            <w:webHidden/>
          </w:rPr>
          <w:tab/>
        </w:r>
        <w:r w:rsidRPr="00801A97">
          <w:rPr>
            <w:noProof/>
            <w:webHidden/>
          </w:rPr>
          <w:fldChar w:fldCharType="begin"/>
        </w:r>
        <w:r w:rsidRPr="00801A97">
          <w:rPr>
            <w:noProof/>
            <w:webHidden/>
          </w:rPr>
          <w:instrText xml:space="preserve"> PAGEREF _Toc404623423 \h </w:instrText>
        </w:r>
        <w:r w:rsidRPr="00801A97">
          <w:rPr>
            <w:noProof/>
            <w:webHidden/>
          </w:rPr>
        </w:r>
        <w:r w:rsidRPr="00801A9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801A97">
          <w:rPr>
            <w:noProof/>
            <w:webHidden/>
          </w:rPr>
          <w:fldChar w:fldCharType="end"/>
        </w:r>
      </w:hyperlink>
    </w:p>
    <w:p w14:paraId="525CFC12" w14:textId="77777777" w:rsidR="00C44340" w:rsidRPr="00801A97" w:rsidRDefault="00C44340" w:rsidP="00C44340">
      <w:pPr>
        <w:tabs>
          <w:tab w:val="left" w:pos="440"/>
        </w:tabs>
      </w:pPr>
      <w:r w:rsidRPr="00801A97">
        <w:rPr>
          <w:sz w:val="28"/>
          <w:szCs w:val="28"/>
        </w:rPr>
        <w:fldChar w:fldCharType="end"/>
      </w:r>
    </w:p>
    <w:p w14:paraId="543F154E" w14:textId="77777777" w:rsidR="00C44340" w:rsidRPr="00801A97" w:rsidRDefault="00C44340" w:rsidP="00C44340">
      <w:pPr>
        <w:rPr>
          <w:sz w:val="28"/>
          <w:szCs w:val="28"/>
        </w:rPr>
      </w:pPr>
    </w:p>
    <w:p w14:paraId="13213837" w14:textId="77777777" w:rsidR="00C44340" w:rsidRPr="00801A97" w:rsidRDefault="00C44340" w:rsidP="00C44340">
      <w:pPr>
        <w:rPr>
          <w:sz w:val="28"/>
          <w:szCs w:val="28"/>
        </w:rPr>
      </w:pPr>
    </w:p>
    <w:p w14:paraId="7C765883" w14:textId="77777777" w:rsidR="00C44340" w:rsidRPr="00801A97" w:rsidRDefault="00C44340" w:rsidP="00C44340">
      <w:pPr>
        <w:rPr>
          <w:sz w:val="28"/>
          <w:szCs w:val="28"/>
        </w:rPr>
      </w:pPr>
    </w:p>
    <w:p w14:paraId="632EA52E" w14:textId="77777777" w:rsidR="00C44340" w:rsidRPr="00801A97" w:rsidRDefault="00C44340" w:rsidP="00C44340">
      <w:pPr>
        <w:rPr>
          <w:sz w:val="28"/>
          <w:szCs w:val="28"/>
        </w:rPr>
      </w:pPr>
    </w:p>
    <w:p w14:paraId="0F83BED7" w14:textId="77777777" w:rsidR="00C44340" w:rsidRPr="00801A97" w:rsidRDefault="00C44340" w:rsidP="00C44340">
      <w:pPr>
        <w:rPr>
          <w:sz w:val="28"/>
          <w:szCs w:val="28"/>
        </w:rPr>
      </w:pPr>
    </w:p>
    <w:p w14:paraId="4C3CEB83" w14:textId="77777777" w:rsidR="00C44340" w:rsidRPr="00801A97" w:rsidRDefault="00C44340" w:rsidP="00C44340">
      <w:pPr>
        <w:rPr>
          <w:sz w:val="28"/>
          <w:szCs w:val="28"/>
        </w:rPr>
      </w:pPr>
    </w:p>
    <w:p w14:paraId="5823DD46" w14:textId="77777777" w:rsidR="00C44340" w:rsidRPr="00801A97" w:rsidRDefault="00C44340" w:rsidP="00C44340">
      <w:pPr>
        <w:rPr>
          <w:sz w:val="28"/>
          <w:szCs w:val="28"/>
        </w:rPr>
      </w:pPr>
    </w:p>
    <w:p w14:paraId="72ECBAB7" w14:textId="77777777" w:rsidR="00C44340" w:rsidRPr="00801A97" w:rsidRDefault="00C44340" w:rsidP="00C44340">
      <w:pPr>
        <w:rPr>
          <w:sz w:val="28"/>
          <w:szCs w:val="28"/>
        </w:rPr>
      </w:pPr>
    </w:p>
    <w:p w14:paraId="7EC3FB15" w14:textId="77777777" w:rsidR="00C44340" w:rsidRPr="00801A97" w:rsidRDefault="00C44340" w:rsidP="00C44340">
      <w:pPr>
        <w:rPr>
          <w:sz w:val="28"/>
          <w:szCs w:val="28"/>
        </w:rPr>
      </w:pPr>
    </w:p>
    <w:p w14:paraId="3F845787" w14:textId="77777777" w:rsidR="00C44340" w:rsidRPr="00801A97" w:rsidRDefault="00C44340" w:rsidP="00C44340">
      <w:pPr>
        <w:rPr>
          <w:sz w:val="28"/>
          <w:szCs w:val="28"/>
        </w:rPr>
      </w:pPr>
    </w:p>
    <w:p w14:paraId="531EBC78" w14:textId="77777777" w:rsidR="00C44340" w:rsidRPr="00801A97" w:rsidRDefault="00C44340" w:rsidP="00C44340">
      <w:pPr>
        <w:rPr>
          <w:sz w:val="28"/>
          <w:szCs w:val="28"/>
        </w:rPr>
      </w:pPr>
    </w:p>
    <w:p w14:paraId="5D312D0C" w14:textId="77777777" w:rsidR="00C44340" w:rsidRPr="00801A97" w:rsidRDefault="00C44340" w:rsidP="00C44340">
      <w:pPr>
        <w:rPr>
          <w:sz w:val="28"/>
          <w:szCs w:val="28"/>
        </w:rPr>
      </w:pPr>
    </w:p>
    <w:p w14:paraId="4299FCF3" w14:textId="77777777" w:rsidR="00C44340" w:rsidRPr="00801A97" w:rsidRDefault="00C44340" w:rsidP="00C44340">
      <w:pPr>
        <w:rPr>
          <w:sz w:val="28"/>
          <w:szCs w:val="28"/>
        </w:rPr>
      </w:pPr>
    </w:p>
    <w:p w14:paraId="2889DD15" w14:textId="77777777" w:rsidR="00C44340" w:rsidRPr="00801A97" w:rsidRDefault="00C44340" w:rsidP="00C44340">
      <w:pPr>
        <w:rPr>
          <w:sz w:val="28"/>
          <w:szCs w:val="28"/>
        </w:rPr>
      </w:pPr>
    </w:p>
    <w:p w14:paraId="4BF32A32" w14:textId="77777777" w:rsidR="00C44340" w:rsidRPr="00801A97" w:rsidRDefault="00C44340" w:rsidP="00C44340">
      <w:pPr>
        <w:rPr>
          <w:sz w:val="28"/>
          <w:szCs w:val="28"/>
        </w:rPr>
      </w:pPr>
    </w:p>
    <w:p w14:paraId="4AA6A983" w14:textId="77777777" w:rsidR="00C44340" w:rsidRPr="00801A97" w:rsidRDefault="00C44340" w:rsidP="00C44340">
      <w:pPr>
        <w:rPr>
          <w:sz w:val="28"/>
          <w:szCs w:val="28"/>
        </w:rPr>
      </w:pPr>
    </w:p>
    <w:p w14:paraId="76C1EF43" w14:textId="77777777" w:rsidR="00C44340" w:rsidRPr="00801A97" w:rsidRDefault="00C44340" w:rsidP="00C44340">
      <w:pPr>
        <w:rPr>
          <w:sz w:val="28"/>
          <w:szCs w:val="28"/>
        </w:rPr>
      </w:pPr>
    </w:p>
    <w:p w14:paraId="0904D408" w14:textId="77777777" w:rsidR="00C44340" w:rsidRPr="00801A97" w:rsidRDefault="00C44340" w:rsidP="00C44340">
      <w:pPr>
        <w:rPr>
          <w:sz w:val="28"/>
          <w:szCs w:val="28"/>
        </w:rPr>
      </w:pPr>
    </w:p>
    <w:p w14:paraId="1946DF98" w14:textId="77777777" w:rsidR="00C44340" w:rsidRPr="00801A97" w:rsidRDefault="00C44340" w:rsidP="00C44340">
      <w:pPr>
        <w:rPr>
          <w:sz w:val="28"/>
          <w:szCs w:val="28"/>
        </w:rPr>
      </w:pPr>
    </w:p>
    <w:p w14:paraId="4EFC95E5" w14:textId="77777777" w:rsidR="00C44340" w:rsidRPr="00801A97" w:rsidRDefault="00C44340" w:rsidP="00C44340">
      <w:pPr>
        <w:rPr>
          <w:sz w:val="28"/>
          <w:szCs w:val="28"/>
        </w:rPr>
      </w:pPr>
    </w:p>
    <w:p w14:paraId="4B0F5D90" w14:textId="77777777" w:rsidR="00C44340" w:rsidRPr="00801A97" w:rsidRDefault="00C44340" w:rsidP="00C44340">
      <w:pPr>
        <w:rPr>
          <w:sz w:val="28"/>
          <w:szCs w:val="28"/>
        </w:rPr>
      </w:pPr>
    </w:p>
    <w:p w14:paraId="27854251" w14:textId="77777777" w:rsidR="00C44340" w:rsidRPr="00801A97" w:rsidRDefault="00C44340" w:rsidP="00C44340">
      <w:pPr>
        <w:rPr>
          <w:sz w:val="28"/>
          <w:szCs w:val="28"/>
        </w:rPr>
      </w:pPr>
    </w:p>
    <w:p w14:paraId="3E4DF192" w14:textId="77777777" w:rsidR="00C44340" w:rsidRPr="00801A97" w:rsidRDefault="00C44340" w:rsidP="00C44340">
      <w:pPr>
        <w:rPr>
          <w:sz w:val="28"/>
          <w:szCs w:val="28"/>
        </w:rPr>
      </w:pPr>
    </w:p>
    <w:p w14:paraId="4F394734" w14:textId="77777777" w:rsidR="00C44340" w:rsidRPr="00801A97" w:rsidRDefault="00C44340" w:rsidP="00C44340">
      <w:pPr>
        <w:rPr>
          <w:sz w:val="28"/>
          <w:szCs w:val="28"/>
        </w:rPr>
      </w:pPr>
    </w:p>
    <w:p w14:paraId="636D7592" w14:textId="77777777" w:rsidR="00C44340" w:rsidRPr="00801A97" w:rsidRDefault="00C44340" w:rsidP="00C44340">
      <w:pPr>
        <w:rPr>
          <w:sz w:val="28"/>
          <w:szCs w:val="28"/>
        </w:rPr>
      </w:pPr>
    </w:p>
    <w:p w14:paraId="79446084" w14:textId="77777777" w:rsidR="00C44340" w:rsidRPr="00801A97" w:rsidRDefault="00C44340" w:rsidP="00C44340">
      <w:pPr>
        <w:rPr>
          <w:sz w:val="28"/>
          <w:szCs w:val="28"/>
        </w:rPr>
      </w:pPr>
    </w:p>
    <w:p w14:paraId="4F37992B" w14:textId="77777777" w:rsidR="00C44340" w:rsidRPr="00801A97" w:rsidRDefault="00C44340" w:rsidP="00C44340">
      <w:pPr>
        <w:pStyle w:val="a5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01A9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bookmarkStart w:id="0" w:name="_Toc404623399"/>
      <w:r w:rsidRPr="00801A97">
        <w:rPr>
          <w:rFonts w:ascii="Times New Roman" w:hAnsi="Times New Roman"/>
          <w:b/>
          <w:sz w:val="28"/>
          <w:szCs w:val="28"/>
        </w:rPr>
        <w:t>ОБЩИЕ ПОЛОЖЕНИЯ ПО КУРСОВОЙ РАБОТЕ</w:t>
      </w:r>
      <w:bookmarkEnd w:id="0"/>
    </w:p>
    <w:p w14:paraId="22FBF225" w14:textId="77777777" w:rsidR="00C44340" w:rsidRPr="00801A97" w:rsidRDefault="00C44340" w:rsidP="00C44340">
      <w:pPr>
        <w:pStyle w:val="a5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14:paraId="36854205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Методические рекомендации по выполнению курсовой работы по специальности </w:t>
      </w:r>
      <w:r w:rsidRPr="00801A97">
        <w:rPr>
          <w:b/>
          <w:sz w:val="28"/>
          <w:szCs w:val="28"/>
        </w:rPr>
        <w:t>38.02.01. Экономика и бухгалтерский учет (по отраслям)</w:t>
      </w:r>
      <w:r w:rsidR="00630524">
        <w:rPr>
          <w:b/>
          <w:sz w:val="28"/>
          <w:szCs w:val="28"/>
        </w:rPr>
        <w:t xml:space="preserve"> </w:t>
      </w:r>
      <w:r w:rsidRPr="00801A97">
        <w:rPr>
          <w:sz w:val="28"/>
          <w:szCs w:val="28"/>
        </w:rPr>
        <w:t>составлены в соответствии с требованиями ФГОС в части требований к минимуму содержания и уровню подготовки выпускников образовательных учреждений среднего профессионального образования.</w:t>
      </w:r>
    </w:p>
    <w:p w14:paraId="314285B8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Целями курсовой работы являются:</w:t>
      </w:r>
    </w:p>
    <w:p w14:paraId="6010BDC2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более глубокое овладение знаниями;</w:t>
      </w:r>
    </w:p>
    <w:p w14:paraId="7D4C941D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формирование умений осуществлять поиск, обобщать, анализировать необходимую информацию;</w:t>
      </w:r>
    </w:p>
    <w:p w14:paraId="7DDB182A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привитие интереса к исследовательской деятельности;</w:t>
      </w:r>
    </w:p>
    <w:p w14:paraId="593AF85F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формирование умений самостоятельной работы;</w:t>
      </w:r>
    </w:p>
    <w:p w14:paraId="46572AC1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овладение умениями последовательного обоснованного изложения своих мыслей;</w:t>
      </w:r>
    </w:p>
    <w:p w14:paraId="19100A94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выработка умений анализировать сложные явления.</w:t>
      </w:r>
    </w:p>
    <w:p w14:paraId="177288CA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Выполнение курсовой работы  направлено на приобретение студентами  практического опыта по систематизации полученных знаний и практических умений, формированию профессиональных (ПК) и общих компетенций (ОК):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7567"/>
      </w:tblGrid>
      <w:tr w:rsidR="00C44340" w:rsidRPr="00801A97" w14:paraId="18DDA7A0" w14:textId="77777777" w:rsidTr="001015B8">
        <w:tc>
          <w:tcPr>
            <w:tcW w:w="1798" w:type="dxa"/>
          </w:tcPr>
          <w:p w14:paraId="1FF669A1" w14:textId="77777777" w:rsidR="00C44340" w:rsidRPr="001015B8" w:rsidRDefault="00C44340" w:rsidP="001015B8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Код компетенции</w:t>
            </w:r>
          </w:p>
          <w:p w14:paraId="4B3EFA76" w14:textId="77777777" w:rsidR="00C44340" w:rsidRPr="001015B8" w:rsidRDefault="00C44340" w:rsidP="001015B8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по ФГОС</w:t>
            </w:r>
          </w:p>
        </w:tc>
        <w:tc>
          <w:tcPr>
            <w:tcW w:w="8056" w:type="dxa"/>
          </w:tcPr>
          <w:p w14:paraId="4A1B6AD1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Перечень компетенций</w:t>
            </w:r>
          </w:p>
        </w:tc>
      </w:tr>
      <w:tr w:rsidR="00C44340" w:rsidRPr="00801A97" w14:paraId="2BD9C4BB" w14:textId="77777777" w:rsidTr="001015B8">
        <w:tc>
          <w:tcPr>
            <w:tcW w:w="9854" w:type="dxa"/>
            <w:gridSpan w:val="2"/>
          </w:tcPr>
          <w:p w14:paraId="0A74547C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015B8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C44340" w:rsidRPr="00801A97" w14:paraId="5CA85521" w14:textId="77777777" w:rsidTr="001015B8">
        <w:tc>
          <w:tcPr>
            <w:tcW w:w="1798" w:type="dxa"/>
          </w:tcPr>
          <w:p w14:paraId="5C5D0FCD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ОК 1</w:t>
            </w:r>
          </w:p>
        </w:tc>
        <w:tc>
          <w:tcPr>
            <w:tcW w:w="8056" w:type="dxa"/>
          </w:tcPr>
          <w:p w14:paraId="79340B74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44340" w:rsidRPr="00801A97" w14:paraId="7374D144" w14:textId="77777777" w:rsidTr="001015B8">
        <w:tc>
          <w:tcPr>
            <w:tcW w:w="1798" w:type="dxa"/>
          </w:tcPr>
          <w:p w14:paraId="40D6B3B9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ОК 2</w:t>
            </w:r>
          </w:p>
        </w:tc>
        <w:tc>
          <w:tcPr>
            <w:tcW w:w="8056" w:type="dxa"/>
          </w:tcPr>
          <w:p w14:paraId="07B986CB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44340" w:rsidRPr="00801A97" w14:paraId="5BDDB0A9" w14:textId="77777777" w:rsidTr="001015B8">
        <w:tc>
          <w:tcPr>
            <w:tcW w:w="1798" w:type="dxa"/>
          </w:tcPr>
          <w:p w14:paraId="638D0E65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ОК 3</w:t>
            </w:r>
          </w:p>
        </w:tc>
        <w:tc>
          <w:tcPr>
            <w:tcW w:w="8056" w:type="dxa"/>
          </w:tcPr>
          <w:p w14:paraId="356E19B9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44340" w:rsidRPr="00801A97" w14:paraId="59F6EB27" w14:textId="77777777" w:rsidTr="001015B8">
        <w:tc>
          <w:tcPr>
            <w:tcW w:w="1798" w:type="dxa"/>
          </w:tcPr>
          <w:p w14:paraId="62CF3728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ОК 4</w:t>
            </w:r>
          </w:p>
        </w:tc>
        <w:tc>
          <w:tcPr>
            <w:tcW w:w="8056" w:type="dxa"/>
          </w:tcPr>
          <w:p w14:paraId="4283EBB9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44340" w:rsidRPr="00801A97" w14:paraId="65908341" w14:textId="77777777" w:rsidTr="001015B8">
        <w:tc>
          <w:tcPr>
            <w:tcW w:w="1798" w:type="dxa"/>
          </w:tcPr>
          <w:p w14:paraId="70A813ED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ОК 5</w:t>
            </w:r>
          </w:p>
        </w:tc>
        <w:tc>
          <w:tcPr>
            <w:tcW w:w="8056" w:type="dxa"/>
          </w:tcPr>
          <w:p w14:paraId="7B11665A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 xml:space="preserve">Владеть информационной культурой, анализировать и оценивать информацию с использованием информационно-коммуникационных </w:t>
            </w:r>
            <w:r w:rsidRPr="001015B8">
              <w:rPr>
                <w:sz w:val="24"/>
                <w:szCs w:val="24"/>
              </w:rPr>
              <w:lastRenderedPageBreak/>
              <w:t>технологий.</w:t>
            </w:r>
          </w:p>
        </w:tc>
      </w:tr>
      <w:tr w:rsidR="00C44340" w:rsidRPr="00801A97" w14:paraId="1FF4174E" w14:textId="77777777" w:rsidTr="001015B8">
        <w:tc>
          <w:tcPr>
            <w:tcW w:w="1798" w:type="dxa"/>
          </w:tcPr>
          <w:p w14:paraId="7408387D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8056" w:type="dxa"/>
          </w:tcPr>
          <w:p w14:paraId="7A6C187B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44340" w:rsidRPr="00801A97" w14:paraId="25B195E7" w14:textId="77777777" w:rsidTr="001015B8">
        <w:tc>
          <w:tcPr>
            <w:tcW w:w="1798" w:type="dxa"/>
          </w:tcPr>
          <w:p w14:paraId="722EBF1C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ОК 7</w:t>
            </w:r>
          </w:p>
        </w:tc>
        <w:tc>
          <w:tcPr>
            <w:tcW w:w="8056" w:type="dxa"/>
          </w:tcPr>
          <w:p w14:paraId="066682B9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Брать на себя ответственность за работу членов команды, результат выполнения заданий.</w:t>
            </w:r>
          </w:p>
        </w:tc>
      </w:tr>
      <w:tr w:rsidR="00C44340" w:rsidRPr="00801A97" w14:paraId="1055079A" w14:textId="77777777" w:rsidTr="001015B8">
        <w:tc>
          <w:tcPr>
            <w:tcW w:w="1798" w:type="dxa"/>
          </w:tcPr>
          <w:p w14:paraId="28D07637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ОК 8</w:t>
            </w:r>
          </w:p>
        </w:tc>
        <w:tc>
          <w:tcPr>
            <w:tcW w:w="8056" w:type="dxa"/>
          </w:tcPr>
          <w:p w14:paraId="6053F7C4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44340" w:rsidRPr="00801A97" w14:paraId="0C5D5CBE" w14:textId="77777777" w:rsidTr="001015B8">
        <w:tc>
          <w:tcPr>
            <w:tcW w:w="1798" w:type="dxa"/>
          </w:tcPr>
          <w:p w14:paraId="291159EA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ОК 9</w:t>
            </w:r>
          </w:p>
        </w:tc>
        <w:tc>
          <w:tcPr>
            <w:tcW w:w="8056" w:type="dxa"/>
          </w:tcPr>
          <w:p w14:paraId="19B33DFA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44340" w:rsidRPr="00801A97" w14:paraId="59F62DC5" w14:textId="77777777" w:rsidTr="001015B8">
        <w:tc>
          <w:tcPr>
            <w:tcW w:w="9854" w:type="dxa"/>
            <w:gridSpan w:val="2"/>
          </w:tcPr>
          <w:p w14:paraId="74BB8BFC" w14:textId="77777777" w:rsidR="00C44340" w:rsidRPr="001015B8" w:rsidRDefault="00C44340" w:rsidP="001015B8">
            <w:pPr>
              <w:pStyle w:val="50"/>
              <w:shd w:val="clear" w:color="auto" w:fill="auto"/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1015B8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C44340" w:rsidRPr="00801A97" w14:paraId="53313A77" w14:textId="77777777" w:rsidTr="001015B8">
        <w:tc>
          <w:tcPr>
            <w:tcW w:w="1798" w:type="dxa"/>
          </w:tcPr>
          <w:p w14:paraId="5446B5B5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ПК 4.1</w:t>
            </w:r>
          </w:p>
        </w:tc>
        <w:tc>
          <w:tcPr>
            <w:tcW w:w="8056" w:type="dxa"/>
          </w:tcPr>
          <w:p w14:paraId="37B5C41C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C44340" w:rsidRPr="00801A97" w14:paraId="628FA4A7" w14:textId="77777777" w:rsidTr="001015B8">
        <w:tc>
          <w:tcPr>
            <w:tcW w:w="1798" w:type="dxa"/>
          </w:tcPr>
          <w:p w14:paraId="229CCE55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ПК 4.2</w:t>
            </w:r>
          </w:p>
        </w:tc>
        <w:tc>
          <w:tcPr>
            <w:tcW w:w="8056" w:type="dxa"/>
          </w:tcPr>
          <w:p w14:paraId="74A46A51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Составлять формы бухгалтерской отчетности в установленные законодательством сроки</w:t>
            </w:r>
          </w:p>
        </w:tc>
      </w:tr>
      <w:tr w:rsidR="00C44340" w:rsidRPr="00801A97" w14:paraId="3DC100E4" w14:textId="77777777" w:rsidTr="001015B8">
        <w:tc>
          <w:tcPr>
            <w:tcW w:w="1798" w:type="dxa"/>
          </w:tcPr>
          <w:p w14:paraId="3BAC84FE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ПК 4.3</w:t>
            </w:r>
          </w:p>
        </w:tc>
        <w:tc>
          <w:tcPr>
            <w:tcW w:w="8056" w:type="dxa"/>
          </w:tcPr>
          <w:p w14:paraId="6476D472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Составлять налоговые декларации по налогам и сборам в бюджет, налоговые декларации по Единому социальному налогу и формы статистической отчетности в установленные законодательством сроки</w:t>
            </w:r>
          </w:p>
        </w:tc>
      </w:tr>
      <w:tr w:rsidR="00C44340" w:rsidRPr="00801A97" w14:paraId="2BD0C8C6" w14:textId="77777777" w:rsidTr="001015B8">
        <w:tc>
          <w:tcPr>
            <w:tcW w:w="1798" w:type="dxa"/>
          </w:tcPr>
          <w:p w14:paraId="304BFEC0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ПК 4.4</w:t>
            </w:r>
          </w:p>
        </w:tc>
        <w:tc>
          <w:tcPr>
            <w:tcW w:w="8056" w:type="dxa"/>
          </w:tcPr>
          <w:p w14:paraId="6E78D002" w14:textId="77777777" w:rsidR="00C44340" w:rsidRPr="001015B8" w:rsidRDefault="00C44340" w:rsidP="001015B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15B8">
              <w:rPr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платежеспособность и доходность</w:t>
            </w:r>
          </w:p>
        </w:tc>
      </w:tr>
    </w:tbl>
    <w:p w14:paraId="03B32B13" w14:textId="77777777" w:rsidR="00C44340" w:rsidRPr="00801A97" w:rsidRDefault="00C44340" w:rsidP="00C44340">
      <w:pPr>
        <w:spacing w:line="360" w:lineRule="auto"/>
        <w:jc w:val="both"/>
        <w:rPr>
          <w:sz w:val="28"/>
          <w:szCs w:val="28"/>
        </w:rPr>
      </w:pPr>
    </w:p>
    <w:p w14:paraId="0B8834E6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Изложение материала курсовой работы должно носить проблемный характер. </w:t>
      </w:r>
    </w:p>
    <w:p w14:paraId="0362097D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Кроме того, при написании курсовой работы следует использовать региональный компонент, привлекая для сравнения и анализа официальные материалы, публикуемые Челябинским областным комитетом государственной статистики, а также Законы Челябинской области, Постановления Правительства Челябинской области по вопросам экономики и финансов.</w:t>
      </w:r>
    </w:p>
    <w:p w14:paraId="6312C125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Общими требованиями к курсовой работе являются:</w:t>
      </w:r>
    </w:p>
    <w:p w14:paraId="6188A63F" w14:textId="77777777" w:rsidR="00C44340" w:rsidRPr="00801A97" w:rsidRDefault="00C44340" w:rsidP="00C44340">
      <w:pPr>
        <w:spacing w:line="360" w:lineRule="auto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целевая направленность;</w:t>
      </w:r>
    </w:p>
    <w:p w14:paraId="525E97C0" w14:textId="77777777" w:rsidR="00C44340" w:rsidRPr="00801A97" w:rsidRDefault="00C44340" w:rsidP="00C44340">
      <w:pPr>
        <w:spacing w:line="360" w:lineRule="auto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четкость построения;</w:t>
      </w:r>
    </w:p>
    <w:p w14:paraId="11F08AED" w14:textId="77777777" w:rsidR="00C44340" w:rsidRPr="00801A97" w:rsidRDefault="00C44340" w:rsidP="00C44340">
      <w:pPr>
        <w:spacing w:line="360" w:lineRule="auto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логическая последовательность изложения материала;</w:t>
      </w:r>
    </w:p>
    <w:p w14:paraId="540E6855" w14:textId="77777777" w:rsidR="00C44340" w:rsidRPr="00801A97" w:rsidRDefault="00C44340" w:rsidP="00C44340">
      <w:pPr>
        <w:spacing w:line="360" w:lineRule="auto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убедительность аргументов;</w:t>
      </w:r>
    </w:p>
    <w:p w14:paraId="47C57499" w14:textId="77777777" w:rsidR="00C44340" w:rsidRPr="00801A97" w:rsidRDefault="00C44340" w:rsidP="00C44340">
      <w:pPr>
        <w:spacing w:line="360" w:lineRule="auto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краткость и четкость формулировок;</w:t>
      </w:r>
    </w:p>
    <w:p w14:paraId="7D16E4C0" w14:textId="77777777" w:rsidR="00C44340" w:rsidRPr="00801A97" w:rsidRDefault="00C44340" w:rsidP="00C44340">
      <w:pPr>
        <w:spacing w:line="360" w:lineRule="auto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конкретность изложения результатов работы;</w:t>
      </w:r>
    </w:p>
    <w:p w14:paraId="72528B6A" w14:textId="77777777" w:rsidR="00C44340" w:rsidRPr="00801A97" w:rsidRDefault="00C44340" w:rsidP="00C44340">
      <w:pPr>
        <w:spacing w:line="360" w:lineRule="auto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доказательность выводов и обоснованность рекомендаций;</w:t>
      </w:r>
    </w:p>
    <w:p w14:paraId="63BB507A" w14:textId="77777777" w:rsidR="00C44340" w:rsidRPr="00801A97" w:rsidRDefault="00C44340" w:rsidP="00C44340">
      <w:pPr>
        <w:spacing w:line="360" w:lineRule="auto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грамотность оформления.</w:t>
      </w:r>
    </w:p>
    <w:p w14:paraId="240B329C" w14:textId="77777777" w:rsidR="00C44340" w:rsidRPr="00801A97" w:rsidRDefault="00C44340" w:rsidP="00C44340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" w:name="_Toc404623400"/>
      <w:r w:rsidRPr="00801A97">
        <w:rPr>
          <w:rFonts w:ascii="Times New Roman" w:hAnsi="Times New Roman"/>
          <w:color w:val="auto"/>
          <w:sz w:val="26"/>
          <w:szCs w:val="26"/>
        </w:rPr>
        <w:lastRenderedPageBreak/>
        <w:t>2 ХАРАКТЕРИСТИКА СТРУКТУРНЫХ ЭЛЕМЕНТОВ КУРСОВОЙ РАБОТЫ</w:t>
      </w:r>
      <w:bookmarkEnd w:id="1"/>
    </w:p>
    <w:p w14:paraId="5CA15FCA" w14:textId="77777777" w:rsidR="00C44340" w:rsidRPr="00801A97" w:rsidRDefault="00C44340" w:rsidP="00C44340">
      <w:pPr>
        <w:ind w:firstLine="851"/>
        <w:jc w:val="center"/>
        <w:rPr>
          <w:b/>
          <w:sz w:val="28"/>
          <w:szCs w:val="28"/>
        </w:rPr>
      </w:pPr>
    </w:p>
    <w:p w14:paraId="35E4AF69" w14:textId="77777777" w:rsidR="00C44340" w:rsidRPr="00801A97" w:rsidRDefault="00C44340" w:rsidP="00C44340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1A97">
        <w:rPr>
          <w:rFonts w:ascii="Times New Roman" w:hAnsi="Times New Roman"/>
          <w:sz w:val="28"/>
          <w:szCs w:val="28"/>
        </w:rPr>
        <w:t>Курсовая работа должна содержать следующие обязательные составные части:</w:t>
      </w:r>
    </w:p>
    <w:p w14:paraId="212A1F9F" w14:textId="77777777" w:rsidR="00C44340" w:rsidRPr="00C44340" w:rsidRDefault="00C44340" w:rsidP="00C44340">
      <w:pPr>
        <w:pStyle w:val="a5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A97">
        <w:rPr>
          <w:rFonts w:ascii="Times New Roman" w:hAnsi="Times New Roman"/>
          <w:sz w:val="28"/>
          <w:szCs w:val="28"/>
        </w:rPr>
        <w:t xml:space="preserve">1)   Титульный лист </w:t>
      </w:r>
      <w:r w:rsidRPr="009E323A">
        <w:rPr>
          <w:rFonts w:ascii="Times New Roman" w:hAnsi="Times New Roman"/>
          <w:sz w:val="28"/>
          <w:szCs w:val="28"/>
        </w:rPr>
        <w:t>(Приложение 3)</w:t>
      </w:r>
    </w:p>
    <w:p w14:paraId="680BCD62" w14:textId="77777777" w:rsidR="00C44340" w:rsidRPr="00C44340" w:rsidRDefault="00C44340" w:rsidP="00C44340">
      <w:pPr>
        <w:pStyle w:val="a5"/>
        <w:numPr>
          <w:ilvl w:val="0"/>
          <w:numId w:val="4"/>
        </w:numPr>
        <w:spacing w:line="36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C44340">
        <w:rPr>
          <w:rFonts w:ascii="Times New Roman" w:hAnsi="Times New Roman"/>
          <w:sz w:val="28"/>
          <w:szCs w:val="28"/>
        </w:rPr>
        <w:t>Оглавление (Приложение 4)</w:t>
      </w:r>
    </w:p>
    <w:p w14:paraId="27D31267" w14:textId="77777777" w:rsidR="00C44340" w:rsidRPr="00801A97" w:rsidRDefault="00C44340" w:rsidP="00C44340">
      <w:pPr>
        <w:pStyle w:val="a5"/>
        <w:numPr>
          <w:ilvl w:val="0"/>
          <w:numId w:val="4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01A97">
        <w:rPr>
          <w:rFonts w:ascii="Times New Roman" w:hAnsi="Times New Roman"/>
          <w:sz w:val="28"/>
          <w:szCs w:val="28"/>
        </w:rPr>
        <w:t>Введение</w:t>
      </w:r>
    </w:p>
    <w:p w14:paraId="6775BF2D" w14:textId="77777777" w:rsidR="00C44340" w:rsidRPr="00801A97" w:rsidRDefault="00C44340" w:rsidP="00C44340">
      <w:pPr>
        <w:pStyle w:val="a5"/>
        <w:numPr>
          <w:ilvl w:val="0"/>
          <w:numId w:val="4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01A97">
        <w:rPr>
          <w:rFonts w:ascii="Times New Roman" w:hAnsi="Times New Roman"/>
          <w:sz w:val="28"/>
          <w:szCs w:val="28"/>
        </w:rPr>
        <w:t>Основная часть 2 главы (Приложение 2)</w:t>
      </w:r>
    </w:p>
    <w:p w14:paraId="2B33FF4F" w14:textId="77777777" w:rsidR="00C44340" w:rsidRPr="00801A97" w:rsidRDefault="00C44340" w:rsidP="00C44340">
      <w:pPr>
        <w:pStyle w:val="a5"/>
        <w:numPr>
          <w:ilvl w:val="0"/>
          <w:numId w:val="4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01A97">
        <w:rPr>
          <w:rFonts w:ascii="Times New Roman" w:hAnsi="Times New Roman"/>
          <w:sz w:val="28"/>
          <w:szCs w:val="28"/>
        </w:rPr>
        <w:t>Заключение</w:t>
      </w:r>
    </w:p>
    <w:p w14:paraId="04D64B00" w14:textId="77777777" w:rsidR="00C44340" w:rsidRPr="00801A97" w:rsidRDefault="00C44340" w:rsidP="00C44340">
      <w:pPr>
        <w:pStyle w:val="a5"/>
        <w:numPr>
          <w:ilvl w:val="0"/>
          <w:numId w:val="4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01A97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14:paraId="2C07F58D" w14:textId="77777777" w:rsidR="00C44340" w:rsidRPr="00801A97" w:rsidRDefault="00C44340" w:rsidP="00C44340">
      <w:pPr>
        <w:pStyle w:val="a5"/>
        <w:numPr>
          <w:ilvl w:val="0"/>
          <w:numId w:val="4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01A97">
        <w:rPr>
          <w:rFonts w:ascii="Times New Roman" w:hAnsi="Times New Roman"/>
          <w:sz w:val="28"/>
          <w:szCs w:val="28"/>
        </w:rPr>
        <w:t>Приложения (бланки документов)</w:t>
      </w:r>
    </w:p>
    <w:p w14:paraId="4863DEB1" w14:textId="77777777" w:rsidR="00C44340" w:rsidRPr="00801A97" w:rsidRDefault="00C44340" w:rsidP="00C44340">
      <w:pPr>
        <w:tabs>
          <w:tab w:val="left" w:pos="10490"/>
        </w:tabs>
        <w:spacing w:line="360" w:lineRule="auto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Курсовая  работа независимо от избранной темы должна иметь определённые параметры структуры и объёма:</w:t>
      </w:r>
    </w:p>
    <w:p w14:paraId="3A62F62E" w14:textId="77777777" w:rsidR="00C44340" w:rsidRPr="00801A97" w:rsidRDefault="00C44340" w:rsidP="00C44340">
      <w:pPr>
        <w:tabs>
          <w:tab w:val="center" w:pos="5488"/>
        </w:tabs>
        <w:ind w:left="108"/>
        <w:rPr>
          <w:bCs/>
          <w:sz w:val="28"/>
          <w:szCs w:val="28"/>
        </w:rPr>
      </w:pPr>
      <w:r w:rsidRPr="00801A97">
        <w:rPr>
          <w:bCs/>
          <w:sz w:val="28"/>
          <w:szCs w:val="28"/>
        </w:rPr>
        <w:t>Введение</w:t>
      </w:r>
      <w:r w:rsidRPr="00801A97">
        <w:rPr>
          <w:bCs/>
          <w:sz w:val="28"/>
          <w:szCs w:val="28"/>
        </w:rPr>
        <w:tab/>
      </w:r>
      <w:r w:rsidRPr="00801A97">
        <w:rPr>
          <w:bCs/>
          <w:sz w:val="28"/>
          <w:szCs w:val="28"/>
        </w:rPr>
        <w:tab/>
      </w:r>
      <w:r w:rsidRPr="00801A97">
        <w:rPr>
          <w:bCs/>
          <w:sz w:val="28"/>
          <w:szCs w:val="28"/>
        </w:rPr>
        <w:tab/>
        <w:t>1-2</w:t>
      </w:r>
    </w:p>
    <w:p w14:paraId="018B204D" w14:textId="77777777" w:rsidR="00C44340" w:rsidRPr="00801A97" w:rsidRDefault="00C44340" w:rsidP="00C44340">
      <w:pPr>
        <w:tabs>
          <w:tab w:val="center" w:pos="5488"/>
        </w:tabs>
        <w:ind w:left="1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1 </w:t>
      </w:r>
      <w:r w:rsidRPr="00801A97">
        <w:rPr>
          <w:bCs/>
          <w:sz w:val="28"/>
          <w:szCs w:val="28"/>
        </w:rPr>
        <w:tab/>
      </w:r>
      <w:r w:rsidRPr="00801A97">
        <w:rPr>
          <w:bCs/>
          <w:sz w:val="28"/>
          <w:szCs w:val="28"/>
        </w:rPr>
        <w:tab/>
      </w:r>
      <w:r w:rsidRPr="00801A97">
        <w:rPr>
          <w:bCs/>
          <w:sz w:val="28"/>
          <w:szCs w:val="28"/>
        </w:rPr>
        <w:tab/>
        <w:t>1</w:t>
      </w:r>
      <w:r w:rsidR="00630524">
        <w:rPr>
          <w:bCs/>
          <w:sz w:val="28"/>
          <w:szCs w:val="28"/>
        </w:rPr>
        <w:t>5</w:t>
      </w:r>
      <w:r w:rsidRPr="00801A97">
        <w:rPr>
          <w:bCs/>
          <w:sz w:val="28"/>
          <w:szCs w:val="28"/>
        </w:rPr>
        <w:t>-</w:t>
      </w:r>
      <w:r w:rsidR="00630524">
        <w:rPr>
          <w:bCs/>
          <w:sz w:val="28"/>
          <w:szCs w:val="28"/>
        </w:rPr>
        <w:t>20</w:t>
      </w:r>
    </w:p>
    <w:p w14:paraId="5162D86D" w14:textId="77777777" w:rsidR="00C44340" w:rsidRPr="00801A97" w:rsidRDefault="00C44340" w:rsidP="00C44340">
      <w:pPr>
        <w:tabs>
          <w:tab w:val="center" w:pos="5488"/>
        </w:tabs>
        <w:ind w:left="108"/>
        <w:rPr>
          <w:bCs/>
          <w:sz w:val="28"/>
          <w:szCs w:val="28"/>
        </w:rPr>
      </w:pPr>
      <w:r>
        <w:rPr>
          <w:bCs/>
          <w:sz w:val="28"/>
          <w:szCs w:val="28"/>
        </w:rPr>
        <w:t>Глава 2</w:t>
      </w:r>
      <w:r w:rsidRPr="00801A97">
        <w:rPr>
          <w:bCs/>
          <w:sz w:val="28"/>
          <w:szCs w:val="28"/>
        </w:rPr>
        <w:t xml:space="preserve">              </w:t>
      </w:r>
      <w:r w:rsidRPr="00801A97">
        <w:rPr>
          <w:bCs/>
          <w:sz w:val="28"/>
          <w:szCs w:val="28"/>
        </w:rPr>
        <w:tab/>
      </w:r>
      <w:r w:rsidRPr="00801A97">
        <w:rPr>
          <w:bCs/>
          <w:sz w:val="28"/>
          <w:szCs w:val="28"/>
        </w:rPr>
        <w:tab/>
      </w:r>
      <w:r w:rsidRPr="00801A97">
        <w:rPr>
          <w:bCs/>
          <w:sz w:val="28"/>
          <w:szCs w:val="28"/>
        </w:rPr>
        <w:tab/>
        <w:t>1</w:t>
      </w:r>
      <w:r w:rsidR="00630524">
        <w:rPr>
          <w:bCs/>
          <w:sz w:val="28"/>
          <w:szCs w:val="28"/>
        </w:rPr>
        <w:t>5</w:t>
      </w:r>
      <w:r w:rsidRPr="00801A97">
        <w:rPr>
          <w:bCs/>
          <w:sz w:val="28"/>
          <w:szCs w:val="28"/>
        </w:rPr>
        <w:t>-</w:t>
      </w:r>
      <w:r w:rsidR="00630524">
        <w:rPr>
          <w:bCs/>
          <w:sz w:val="28"/>
          <w:szCs w:val="28"/>
        </w:rPr>
        <w:t>20</w:t>
      </w:r>
    </w:p>
    <w:p w14:paraId="5815BF1D" w14:textId="77777777" w:rsidR="00C44340" w:rsidRPr="00801A97" w:rsidRDefault="00C44340" w:rsidP="00C44340">
      <w:pPr>
        <w:tabs>
          <w:tab w:val="center" w:pos="5488"/>
        </w:tabs>
        <w:ind w:left="108"/>
        <w:rPr>
          <w:bCs/>
          <w:sz w:val="28"/>
          <w:szCs w:val="28"/>
        </w:rPr>
      </w:pPr>
      <w:r w:rsidRPr="00801A97">
        <w:rPr>
          <w:sz w:val="28"/>
          <w:szCs w:val="28"/>
        </w:rPr>
        <w:t>Заключение</w:t>
      </w:r>
      <w:r w:rsidRPr="00801A97">
        <w:rPr>
          <w:bCs/>
          <w:sz w:val="28"/>
          <w:szCs w:val="28"/>
        </w:rPr>
        <w:tab/>
      </w:r>
      <w:r w:rsidRPr="00801A97">
        <w:rPr>
          <w:bCs/>
          <w:sz w:val="28"/>
          <w:szCs w:val="28"/>
        </w:rPr>
        <w:tab/>
      </w:r>
      <w:r w:rsidRPr="00801A97">
        <w:rPr>
          <w:bCs/>
          <w:sz w:val="28"/>
          <w:szCs w:val="28"/>
        </w:rPr>
        <w:tab/>
        <w:t>1-2</w:t>
      </w:r>
    </w:p>
    <w:p w14:paraId="5551A7F5" w14:textId="77777777" w:rsidR="00C44340" w:rsidRPr="00801A97" w:rsidRDefault="00C44340" w:rsidP="00C44340">
      <w:pPr>
        <w:tabs>
          <w:tab w:val="center" w:pos="5488"/>
        </w:tabs>
        <w:ind w:left="108"/>
        <w:rPr>
          <w:bCs/>
          <w:sz w:val="28"/>
          <w:szCs w:val="28"/>
        </w:rPr>
      </w:pPr>
      <w:r w:rsidRPr="00801A97">
        <w:rPr>
          <w:sz w:val="28"/>
          <w:szCs w:val="28"/>
        </w:rPr>
        <w:t>Список использованных источников</w:t>
      </w:r>
      <w:r w:rsidRPr="00801A97">
        <w:rPr>
          <w:bCs/>
          <w:sz w:val="28"/>
          <w:szCs w:val="28"/>
        </w:rPr>
        <w:tab/>
      </w:r>
      <w:r w:rsidRPr="00801A97">
        <w:rPr>
          <w:bCs/>
          <w:sz w:val="28"/>
          <w:szCs w:val="28"/>
        </w:rPr>
        <w:tab/>
      </w:r>
      <w:r w:rsidRPr="00801A97">
        <w:rPr>
          <w:bCs/>
          <w:sz w:val="28"/>
          <w:szCs w:val="28"/>
        </w:rPr>
        <w:tab/>
        <w:t xml:space="preserve">не менее 20 источников </w:t>
      </w:r>
    </w:p>
    <w:p w14:paraId="38A5357A" w14:textId="77777777" w:rsidR="00C44340" w:rsidRPr="00801A97" w:rsidRDefault="00C44340" w:rsidP="00C44340">
      <w:pPr>
        <w:tabs>
          <w:tab w:val="center" w:pos="5488"/>
        </w:tabs>
        <w:ind w:left="108"/>
        <w:rPr>
          <w:bCs/>
          <w:sz w:val="28"/>
          <w:szCs w:val="28"/>
        </w:rPr>
      </w:pPr>
      <w:r w:rsidRPr="00801A97">
        <w:rPr>
          <w:sz w:val="28"/>
          <w:szCs w:val="28"/>
        </w:rPr>
        <w:t>Итого</w:t>
      </w:r>
      <w:r w:rsidRPr="00801A97">
        <w:rPr>
          <w:sz w:val="28"/>
          <w:szCs w:val="28"/>
        </w:rPr>
        <w:tab/>
      </w:r>
      <w:r w:rsidRPr="00801A97">
        <w:rPr>
          <w:sz w:val="28"/>
          <w:szCs w:val="28"/>
        </w:rPr>
        <w:tab/>
      </w:r>
      <w:r w:rsidRPr="00801A97">
        <w:rPr>
          <w:sz w:val="28"/>
          <w:szCs w:val="28"/>
        </w:rPr>
        <w:tab/>
      </w:r>
      <w:r w:rsidR="00630524">
        <w:rPr>
          <w:sz w:val="28"/>
          <w:szCs w:val="28"/>
        </w:rPr>
        <w:t>4</w:t>
      </w:r>
      <w:r w:rsidRPr="00801A97">
        <w:rPr>
          <w:bCs/>
          <w:sz w:val="28"/>
          <w:szCs w:val="28"/>
        </w:rPr>
        <w:t>0-</w:t>
      </w:r>
      <w:r w:rsidR="00630524">
        <w:rPr>
          <w:bCs/>
          <w:sz w:val="28"/>
          <w:szCs w:val="28"/>
        </w:rPr>
        <w:t>4</w:t>
      </w:r>
      <w:r w:rsidRPr="00801A97">
        <w:rPr>
          <w:bCs/>
          <w:sz w:val="28"/>
          <w:szCs w:val="28"/>
        </w:rPr>
        <w:t>5</w:t>
      </w:r>
    </w:p>
    <w:p w14:paraId="35014A22" w14:textId="77777777" w:rsidR="00C44340" w:rsidRPr="00801A97" w:rsidRDefault="00C44340" w:rsidP="00C44340">
      <w:pPr>
        <w:tabs>
          <w:tab w:val="center" w:pos="5488"/>
        </w:tabs>
        <w:ind w:left="108"/>
        <w:rPr>
          <w:bCs/>
          <w:sz w:val="28"/>
          <w:szCs w:val="28"/>
        </w:rPr>
      </w:pPr>
      <w:r w:rsidRPr="00801A97">
        <w:rPr>
          <w:sz w:val="28"/>
          <w:szCs w:val="28"/>
        </w:rPr>
        <w:t>Приложения</w:t>
      </w:r>
      <w:r w:rsidRPr="00801A97">
        <w:rPr>
          <w:sz w:val="28"/>
          <w:szCs w:val="28"/>
        </w:rPr>
        <w:tab/>
      </w:r>
      <w:r w:rsidRPr="00801A97">
        <w:rPr>
          <w:sz w:val="28"/>
          <w:szCs w:val="28"/>
        </w:rPr>
        <w:tab/>
      </w:r>
      <w:r w:rsidRPr="00801A97">
        <w:rPr>
          <w:sz w:val="28"/>
          <w:szCs w:val="28"/>
        </w:rPr>
        <w:tab/>
      </w:r>
      <w:r w:rsidRPr="00801A97">
        <w:rPr>
          <w:bCs/>
          <w:sz w:val="28"/>
          <w:szCs w:val="28"/>
        </w:rPr>
        <w:t>в соответствии с темой</w:t>
      </w:r>
    </w:p>
    <w:p w14:paraId="0D85D8C4" w14:textId="77777777" w:rsidR="00C44340" w:rsidRPr="00801A97" w:rsidRDefault="00C44340" w:rsidP="00C44340">
      <w:pPr>
        <w:spacing w:line="360" w:lineRule="auto"/>
        <w:jc w:val="both"/>
        <w:rPr>
          <w:sz w:val="28"/>
          <w:szCs w:val="28"/>
        </w:rPr>
      </w:pPr>
    </w:p>
    <w:p w14:paraId="62D98595" w14:textId="77777777" w:rsidR="00C44340" w:rsidRPr="00801A97" w:rsidRDefault="00C44340" w:rsidP="00C44340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Введение</w:t>
      </w:r>
    </w:p>
    <w:p w14:paraId="4DE68FAD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Во введении студент обязательно должен обосновать </w:t>
      </w:r>
      <w:r w:rsidRPr="00801A97">
        <w:rPr>
          <w:b/>
          <w:sz w:val="28"/>
          <w:szCs w:val="28"/>
        </w:rPr>
        <w:t xml:space="preserve">актуальность избранной темы курсовой работы. </w:t>
      </w:r>
      <w:r w:rsidRPr="00801A97">
        <w:rPr>
          <w:sz w:val="28"/>
          <w:szCs w:val="28"/>
        </w:rPr>
        <w:t>Для этого следует показать суть проблемной ситуации, с которой сталкиваются предприятия в условиях формирования рыночной экономики, из чего будет видна важность темы курсового исследования. При этом можно использовать региональный компонент, материалы периодической печати и научных дискуссий. Например, для характеристики актуальности темы можно использовать следующую фразу: «Этими обстоятельствами обусловлен выбор темы курсовой работы».</w:t>
      </w:r>
    </w:p>
    <w:p w14:paraId="2122C4EE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lastRenderedPageBreak/>
        <w:t xml:space="preserve">Затем определяется </w:t>
      </w:r>
      <w:r w:rsidRPr="00801A97">
        <w:rPr>
          <w:b/>
          <w:sz w:val="28"/>
          <w:szCs w:val="28"/>
        </w:rPr>
        <w:t>цель работы</w:t>
      </w:r>
      <w:r w:rsidRPr="00801A97">
        <w:rPr>
          <w:sz w:val="28"/>
          <w:szCs w:val="28"/>
        </w:rPr>
        <w:t xml:space="preserve"> с ее расчленением на комплекс взаимосвязанных </w:t>
      </w:r>
      <w:r w:rsidRPr="00801A97">
        <w:rPr>
          <w:b/>
          <w:sz w:val="28"/>
          <w:szCs w:val="28"/>
        </w:rPr>
        <w:t>задач</w:t>
      </w:r>
      <w:r w:rsidRPr="00801A97">
        <w:rPr>
          <w:sz w:val="28"/>
          <w:szCs w:val="28"/>
        </w:rPr>
        <w:t xml:space="preserve">, подлежащих решению в процессе выполнения курсовой работы. При этом можно использовать следующие фразы: «Цель курсовой работы состоит в обобщении теоретических вопросов… и разработке плановых показателей…, обеспечивающих эффективное функционирование предприятия в условиях рыночной экономики. В соответствии с поставленной целью были определены следующие задачи: </w:t>
      </w:r>
    </w:p>
    <w:p w14:paraId="4DE99336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изучить теоретические и методические основы…</w:t>
      </w:r>
    </w:p>
    <w:p w14:paraId="14C153AA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выявить роль и место в  и  системе экономических отношений</w:t>
      </w:r>
    </w:p>
    <w:p w14:paraId="57B35A74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определить факторы, влияющие на величину…</w:t>
      </w:r>
    </w:p>
    <w:p w14:paraId="16A1E8BD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провести комплексный анализ показателей хозяйственно-финансовой деятельности предприятия…</w:t>
      </w:r>
    </w:p>
    <w:p w14:paraId="5C6A50E8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охарактеризовать применяемую в России практику бухгалтерского учета…</w:t>
      </w:r>
    </w:p>
    <w:p w14:paraId="75AEC199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изложить сущность методов планирования…</w:t>
      </w:r>
    </w:p>
    <w:p w14:paraId="4C460B4F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охарактеризовать методические подходы к обоснованию оптимальной величины и структуры…</w:t>
      </w:r>
    </w:p>
    <w:p w14:paraId="362CB1F0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- разработать план … для конкретного предприятия </w:t>
      </w:r>
    </w:p>
    <w:p w14:paraId="6BB30EAA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определить направления повышения эффективности…»</w:t>
      </w:r>
    </w:p>
    <w:p w14:paraId="4F467EBA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Таким образом, цели курсовой работы обычно перечисляются (изучить …, описать…, установить…, выяснить… и т.д.).</w:t>
      </w:r>
    </w:p>
    <w:p w14:paraId="5E787FDB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Далее во введении </w:t>
      </w:r>
      <w:r w:rsidRPr="00801A97">
        <w:rPr>
          <w:b/>
          <w:sz w:val="28"/>
          <w:szCs w:val="28"/>
        </w:rPr>
        <w:t xml:space="preserve">формулируются объект и предмет исследования. </w:t>
      </w:r>
      <w:r w:rsidRPr="00801A97">
        <w:rPr>
          <w:sz w:val="28"/>
          <w:szCs w:val="28"/>
        </w:rPr>
        <w:t xml:space="preserve">Объектом исследования является конкретное предприятие, а предмет исследования определяется в названии темы курсовой работы. </w:t>
      </w:r>
    </w:p>
    <w:p w14:paraId="4FCDF00A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Затем определяется </w:t>
      </w:r>
      <w:r w:rsidRPr="00801A97">
        <w:rPr>
          <w:b/>
          <w:sz w:val="28"/>
          <w:szCs w:val="28"/>
        </w:rPr>
        <w:t xml:space="preserve">информационная база курсового исследования, </w:t>
      </w:r>
      <w:r w:rsidRPr="00801A97">
        <w:rPr>
          <w:sz w:val="28"/>
          <w:szCs w:val="28"/>
        </w:rPr>
        <w:t>которая объединяет плановые материалы предприятия, документы бухгалтерского учета, бухгалтерской и статистической отчетности. Следует грамотно перечислять наименования использованных документов, обращая внимание на правильность указания кодов документов по общероссийским классификаторам управленческой документации, а также периодов времени к которым они относятся.</w:t>
      </w:r>
    </w:p>
    <w:p w14:paraId="2A7E96A9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Далее указываются </w:t>
      </w:r>
      <w:r w:rsidRPr="00801A97">
        <w:rPr>
          <w:b/>
          <w:sz w:val="28"/>
          <w:szCs w:val="28"/>
        </w:rPr>
        <w:t xml:space="preserve">использованные </w:t>
      </w:r>
      <w:r w:rsidRPr="00801A97">
        <w:rPr>
          <w:sz w:val="28"/>
          <w:szCs w:val="28"/>
        </w:rPr>
        <w:t xml:space="preserve">студентом </w:t>
      </w:r>
      <w:r w:rsidRPr="00801A97">
        <w:rPr>
          <w:b/>
          <w:sz w:val="28"/>
          <w:szCs w:val="28"/>
        </w:rPr>
        <w:t>методы  исследования.</w:t>
      </w:r>
      <w:r w:rsidRPr="00801A97">
        <w:rPr>
          <w:sz w:val="28"/>
          <w:szCs w:val="28"/>
        </w:rPr>
        <w:t xml:space="preserve"> Например: «В процесс выполнения курсовой работы для решения поставленных вопросов применены различные приемы и методы экономических исследований: монографический, логический, статистический, аналитический, расчетно-конструктивный, метод технико-экономических расчетов и т.д.».</w:t>
      </w:r>
    </w:p>
    <w:p w14:paraId="5566A1DE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Заключительным элементом введения может быть </w:t>
      </w:r>
      <w:r w:rsidRPr="00801A97">
        <w:rPr>
          <w:b/>
          <w:sz w:val="28"/>
          <w:szCs w:val="28"/>
        </w:rPr>
        <w:t xml:space="preserve">краткая характеристика структуры работы. </w:t>
      </w:r>
      <w:r w:rsidRPr="00801A97">
        <w:rPr>
          <w:sz w:val="28"/>
          <w:szCs w:val="28"/>
        </w:rPr>
        <w:t>Например: «Курсовая работа содержит введение, 2 главы, заключение, список использованных источников в количестве…, приложение в количестве….. Работа выполнена на … страницах печатного текста».</w:t>
      </w:r>
    </w:p>
    <w:p w14:paraId="5D5C9EA2" w14:textId="77777777" w:rsidR="00C44340" w:rsidRPr="00801A97" w:rsidRDefault="00C44340" w:rsidP="00C44340">
      <w:pPr>
        <w:spacing w:line="360" w:lineRule="auto"/>
        <w:ind w:firstLine="851"/>
        <w:rPr>
          <w:sz w:val="28"/>
          <w:szCs w:val="28"/>
        </w:rPr>
      </w:pPr>
      <w:r w:rsidRPr="00801A97">
        <w:rPr>
          <w:b/>
          <w:sz w:val="28"/>
          <w:szCs w:val="28"/>
        </w:rPr>
        <w:t>Основная часть курсовой работы</w:t>
      </w:r>
    </w:p>
    <w:p w14:paraId="453E96A6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Курсовая работа должна содержать 2 главы, каждая из которых в свою очередь делится на  параграфы.</w:t>
      </w:r>
    </w:p>
    <w:p w14:paraId="0D264A6E" w14:textId="77777777" w:rsidR="00C44340" w:rsidRPr="00801A97" w:rsidRDefault="00C44340" w:rsidP="00C443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01A97">
        <w:rPr>
          <w:b/>
          <w:color w:val="000000"/>
          <w:sz w:val="28"/>
          <w:szCs w:val="28"/>
        </w:rPr>
        <w:t>Глава 1</w:t>
      </w:r>
      <w:r w:rsidRPr="00801A97">
        <w:rPr>
          <w:color w:val="000000"/>
          <w:sz w:val="28"/>
          <w:szCs w:val="28"/>
        </w:rPr>
        <w:t xml:space="preserve"> работы носит общетеоретический характер и представляет собой обзор и оценку литературных источников по теме работы (Приложение 1), законодательные и нормативные акты, официальные документы, монографии, статьи, учебные пособия. С</w:t>
      </w:r>
      <w:r w:rsidRPr="00801A97">
        <w:rPr>
          <w:sz w:val="28"/>
          <w:szCs w:val="28"/>
        </w:rPr>
        <w:t xml:space="preserve">ледует делать обязательные ссылки на источник информации, указывая в конце цитаты в квадратных скобках номер источника литературы и той станицы, на которой содержится цитируемая фраза. </w:t>
      </w:r>
    </w:p>
    <w:p w14:paraId="11021590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Первая  глава  может характеризовать показатели, используемые для целей бухгалтерского учета, экономического анализа и планирования, а также характеристику факторов, влияющих на их величину. </w:t>
      </w:r>
    </w:p>
    <w:p w14:paraId="1801E040" w14:textId="77777777" w:rsidR="00C44340" w:rsidRPr="00801A97" w:rsidRDefault="00C44340" w:rsidP="00C44340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1A97">
        <w:rPr>
          <w:rFonts w:ascii="Times New Roman" w:hAnsi="Times New Roman"/>
          <w:b/>
          <w:sz w:val="28"/>
          <w:szCs w:val="28"/>
        </w:rPr>
        <w:t xml:space="preserve">Глава 2 </w:t>
      </w:r>
      <w:r w:rsidRPr="00801A97">
        <w:rPr>
          <w:rFonts w:ascii="Times New Roman" w:hAnsi="Times New Roman"/>
          <w:sz w:val="28"/>
          <w:szCs w:val="28"/>
        </w:rPr>
        <w:t xml:space="preserve">работы носит практический характер. </w:t>
      </w:r>
    </w:p>
    <w:p w14:paraId="1B04ADCD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Вторая глава представляет собой </w:t>
      </w:r>
      <w:r>
        <w:rPr>
          <w:sz w:val="28"/>
          <w:szCs w:val="28"/>
        </w:rPr>
        <w:t xml:space="preserve">проведение анализа </w:t>
      </w:r>
      <w:r w:rsidRPr="00801A97">
        <w:rPr>
          <w:sz w:val="28"/>
          <w:szCs w:val="28"/>
        </w:rPr>
        <w:t>форм годовой бухгалтерской отчетности</w:t>
      </w:r>
      <w:r>
        <w:rPr>
          <w:sz w:val="28"/>
          <w:szCs w:val="28"/>
        </w:rPr>
        <w:t>; анализ ликвидности, платежеспособности и финансовой устойчивости предприятия.</w:t>
      </w:r>
      <w:r w:rsidRPr="00801A97">
        <w:rPr>
          <w:sz w:val="28"/>
          <w:szCs w:val="28"/>
        </w:rPr>
        <w:t xml:space="preserve"> (Приложение 2).</w:t>
      </w:r>
    </w:p>
    <w:p w14:paraId="1D8C4DF1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Обязательным для курсовой работы является логическая взаимосвязь между главами и последовательное развитие основной темы на протяжении всей работы.</w:t>
      </w:r>
    </w:p>
    <w:p w14:paraId="2A96E06F" w14:textId="77777777" w:rsidR="00C44340" w:rsidRPr="00801A97" w:rsidRDefault="00C44340" w:rsidP="00C44340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Заключение</w:t>
      </w:r>
    </w:p>
    <w:p w14:paraId="792CB98B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В этой части работы студент должен показать, как выполнены те цели и задачи, которые поставлены перед курсовой работой во введении.</w:t>
      </w:r>
    </w:p>
    <w:p w14:paraId="43D704AE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В заключении логически последовательно излагаются выводы и предложения, к которым пришел студент в результате курсового исследования. Они должны быть краткими и четкими, дающими полное представление о содержании, значимости, обоснованности и эффективности разработок. </w:t>
      </w:r>
    </w:p>
    <w:p w14:paraId="2ADB525E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Выводы и предложения пишутся в виде тезисов, по пунктам, и должны отражать основные выводы по теории вопроса, по проведенному комплексному анализу результатов деятельности предприятия, а также по всем предлагаемым направлением ее совершенствования. Таким образом, в заключении  формулируются краткие выводы по каждой из двух глав курсовой работы. </w:t>
      </w:r>
    </w:p>
    <w:p w14:paraId="3AF39ABE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b/>
          <w:sz w:val="28"/>
          <w:szCs w:val="28"/>
        </w:rPr>
        <w:t>Список использованных источников</w:t>
      </w:r>
    </w:p>
    <w:p w14:paraId="2E844683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Библиографический список – это элемент библиографического аппарата, который содержит библиографические описания использованных источников и помещается после заключения. Такой список составляет одну из частей курсовой работы и отражает самостоятельную творческую работу студента.</w:t>
      </w:r>
    </w:p>
    <w:p w14:paraId="2391E11D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Этот список необходим для подтверждения правильности теоретических и практических выводов и предложений студента, целесообразности выбора использованных в курсовой работе методов экономического исследования. В список литературы должны быть включены только те источники информации, которые были непосредственно использованы студентом и на которые имеются ссылки в тексте курсовой работы. </w:t>
      </w:r>
    </w:p>
    <w:p w14:paraId="2E75E0FD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Список использованных источников в курсовой работе необходимо приводить в </w:t>
      </w:r>
      <w:r w:rsidRPr="00801A97">
        <w:rPr>
          <w:b/>
          <w:sz w:val="28"/>
          <w:szCs w:val="28"/>
        </w:rPr>
        <w:t>алфавитном порядке.</w:t>
      </w:r>
      <w:r w:rsidRPr="00801A97">
        <w:rPr>
          <w:sz w:val="28"/>
          <w:szCs w:val="28"/>
        </w:rPr>
        <w:t xml:space="preserve"> При этом по каждому источнику отражаются фамилия и инициалы автора, полный заголовок книги или статьи, место издания, наименование издательства, год издания и нумерации страниц.</w:t>
      </w:r>
    </w:p>
    <w:p w14:paraId="7B452060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Рекомендации по оформлению списка использованных источников </w:t>
      </w:r>
    </w:p>
    <w:p w14:paraId="25F7F43E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В описании книги должны входить:</w:t>
      </w:r>
    </w:p>
    <w:p w14:paraId="3461C19F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фамилия и инициалы автора;</w:t>
      </w:r>
    </w:p>
    <w:p w14:paraId="254DB519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полное название книги (с подзаголовками, которые могут идти после запятой, после двоеточия, в скобках и т.п.);</w:t>
      </w:r>
    </w:p>
    <w:p w14:paraId="31294CBC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после косой черты- данные о переводчике (если это перевод с иностранного языка) или о редакторе ( если книга написана коллективом авторов);</w:t>
      </w:r>
    </w:p>
    <w:p w14:paraId="18719B2C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после тире- название города, в котором издана книга;</w:t>
      </w:r>
    </w:p>
    <w:p w14:paraId="595A966A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после двоеточия - название издательства, которое ее выпустило;</w:t>
      </w:r>
    </w:p>
    <w:p w14:paraId="03493987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после запятой - год издания;</w:t>
      </w:r>
    </w:p>
    <w:p w14:paraId="2B309B6E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после точки и тире - количество страниц.</w:t>
      </w:r>
    </w:p>
    <w:p w14:paraId="02C784F6" w14:textId="77777777" w:rsidR="00C44340" w:rsidRPr="00801A97" w:rsidRDefault="00C44340" w:rsidP="00C44340">
      <w:pPr>
        <w:spacing w:line="360" w:lineRule="auto"/>
        <w:ind w:left="-142" w:firstLine="851"/>
        <w:jc w:val="both"/>
        <w:rPr>
          <w:b/>
          <w:sz w:val="28"/>
          <w:szCs w:val="28"/>
          <w:u w:val="single"/>
        </w:rPr>
      </w:pPr>
      <w:r w:rsidRPr="00801A97">
        <w:rPr>
          <w:b/>
          <w:sz w:val="28"/>
          <w:szCs w:val="28"/>
          <w:u w:val="single"/>
        </w:rPr>
        <w:t>Например:</w:t>
      </w:r>
    </w:p>
    <w:p w14:paraId="3B448C1D" w14:textId="77777777" w:rsidR="00C44340" w:rsidRPr="00801A97" w:rsidRDefault="00C44340" w:rsidP="00C44340">
      <w:pPr>
        <w:spacing w:line="360" w:lineRule="auto"/>
        <w:ind w:left="-142"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Бланк И.А. Управление торговым предприятием.- М.: Ассоциация авторов и издателей ТАНДЕМ. Издательство ЭКСМОС, 2010.- 416 с.</w:t>
      </w:r>
    </w:p>
    <w:p w14:paraId="4FBFF799" w14:textId="77777777" w:rsidR="00C44340" w:rsidRPr="00801A97" w:rsidRDefault="00C44340" w:rsidP="00C44340">
      <w:pPr>
        <w:spacing w:line="360" w:lineRule="auto"/>
        <w:ind w:left="-142"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Экономическая теория: Учебник. 2-е изд. перераб. И доп. / Н.И. Базылев, А.В. Бондарь, С. П. Гурко и др.; Под ред. Н. И. Базылева, С.П. Гурко.- Мн.: БГЭУ, 2012.-550 с.</w:t>
      </w:r>
    </w:p>
    <w:p w14:paraId="128A88DE" w14:textId="77777777" w:rsidR="00C44340" w:rsidRPr="00801A97" w:rsidRDefault="00C44340" w:rsidP="00C44340">
      <w:pPr>
        <w:spacing w:line="360" w:lineRule="auto"/>
        <w:ind w:left="-142"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При использовании статьи из газеты или журнала следует:</w:t>
      </w:r>
    </w:p>
    <w:p w14:paraId="67B16FC8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указать фамилию и инициалы автора (авторов);</w:t>
      </w:r>
    </w:p>
    <w:p w14:paraId="1D1A4245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указать полное наименование статьи;</w:t>
      </w:r>
    </w:p>
    <w:p w14:paraId="136D1927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после двойной косой черты указать наименование журнала или газеты;</w:t>
      </w:r>
    </w:p>
    <w:p w14:paraId="5B6A969A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после точки и тире указать год издания;</w:t>
      </w:r>
    </w:p>
    <w:p w14:paraId="23207CF2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после точки и тире указать номер журнала или календарную дату издания газеты;</w:t>
      </w:r>
    </w:p>
    <w:p w14:paraId="30661214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после точки и тире указать номер страницы, на которой помещена используемая статья.</w:t>
      </w:r>
    </w:p>
    <w:p w14:paraId="56D04BA7" w14:textId="77777777" w:rsidR="00C44340" w:rsidRPr="00801A97" w:rsidRDefault="00C44340" w:rsidP="00C44340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801A97">
        <w:rPr>
          <w:b/>
          <w:sz w:val="28"/>
          <w:szCs w:val="28"/>
          <w:u w:val="single"/>
        </w:rPr>
        <w:t>Например:</w:t>
      </w:r>
    </w:p>
    <w:p w14:paraId="0FF31CF6" w14:textId="77777777" w:rsidR="00C44340" w:rsidRPr="009E323A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hyperlink r:id="rId8" w:tooltip="хорин александр николаевич (перейти на страницу сотрудника)" w:history="1">
        <w:r w:rsidRPr="009E323A">
          <w:rPr>
            <w:rStyle w:val="a6"/>
            <w:rFonts w:ascii="inherit" w:hAnsi="inherit" w:cs="Arial"/>
            <w:sz w:val="28"/>
            <w:szCs w:val="28"/>
            <w:bdr w:val="none" w:sz="0" w:space="0" w:color="auto" w:frame="1"/>
            <w:shd w:val="clear" w:color="auto" w:fill="FFFFFF"/>
          </w:rPr>
          <w:t>Хорин А.Н.</w:t>
        </w:r>
      </w:hyperlink>
      <w:r w:rsidRPr="009E323A"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9" w:tooltip="Волошин Д.А. (перейти на страницу сотрудника)" w:history="1">
        <w:r w:rsidRPr="009E323A">
          <w:rPr>
            <w:rStyle w:val="a6"/>
            <w:rFonts w:ascii="inherit" w:hAnsi="inherit" w:cs="Arial"/>
            <w:sz w:val="28"/>
            <w:szCs w:val="28"/>
            <w:bdr w:val="none" w:sz="0" w:space="0" w:color="auto" w:frame="1"/>
            <w:shd w:val="clear" w:color="auto" w:fill="FFFFFF"/>
          </w:rPr>
          <w:t>Волошин Д.А.</w:t>
        </w:r>
      </w:hyperlink>
      <w:r w:rsidRPr="009E323A">
        <w:rPr>
          <w:bCs/>
          <w:sz w:val="28"/>
          <w:szCs w:val="28"/>
        </w:rPr>
        <w:t xml:space="preserve"> Заинтересованные пользователи консолидированной отчетности, подготовленной в соответствии с МСФО, журнал Аудит и финансовый анализ.//</w:t>
      </w:r>
      <w:r w:rsidRPr="009E323A">
        <w:rPr>
          <w:rStyle w:val="60"/>
          <w:rFonts w:ascii="Arial" w:hAnsi="Arial" w:cs="Arial"/>
          <w:shd w:val="clear" w:color="auto" w:fill="FFFFFF"/>
        </w:rPr>
        <w:t xml:space="preserve"> </w:t>
      </w:r>
      <w:r>
        <w:rPr>
          <w:rStyle w:val="60"/>
          <w:rFonts w:ascii="Arial" w:hAnsi="Arial" w:cs="Arial"/>
          <w:shd w:val="clear" w:color="auto" w:fill="FFFFFF"/>
        </w:rPr>
        <w:t xml:space="preserve"> </w:t>
      </w:r>
      <w:hyperlink r:id="rId10" w:tooltip="Перейти на страницу журнала" w:history="1">
        <w:r w:rsidRPr="009E323A">
          <w:rPr>
            <w:rStyle w:val="a6"/>
            <w:rFonts w:ascii="inherit" w:hAnsi="inherit" w:cs="Arial"/>
            <w:sz w:val="28"/>
            <w:szCs w:val="28"/>
            <w:bdr w:val="none" w:sz="0" w:space="0" w:color="auto" w:frame="1"/>
            <w:shd w:val="clear" w:color="auto" w:fill="FFFFFF"/>
          </w:rPr>
          <w:t>Аудит и финансовый анализ</w:t>
        </w:r>
      </w:hyperlink>
      <w:r w:rsidRPr="009E323A">
        <w:rPr>
          <w:sz w:val="28"/>
          <w:szCs w:val="28"/>
          <w:bdr w:val="none" w:sz="0" w:space="0" w:color="auto" w:frame="1"/>
          <w:shd w:val="clear" w:color="auto" w:fill="FFFFFF"/>
        </w:rPr>
        <w:t>. - 2013. – 30 марта. – с.13</w:t>
      </w:r>
    </w:p>
    <w:p w14:paraId="7CAAD44B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Список использованных источников должен составляться единообразно, нумерация делается сплошной от первого до последнего названия.</w:t>
      </w:r>
    </w:p>
    <w:p w14:paraId="409F33A9" w14:textId="77777777" w:rsidR="00C44340" w:rsidRPr="00801A97" w:rsidRDefault="00C44340" w:rsidP="00C44340">
      <w:pPr>
        <w:spacing w:line="360" w:lineRule="auto"/>
        <w:ind w:firstLine="851"/>
        <w:jc w:val="both"/>
        <w:rPr>
          <w:sz w:val="28"/>
          <w:szCs w:val="28"/>
        </w:rPr>
      </w:pPr>
      <w:r w:rsidRPr="00801A97">
        <w:rPr>
          <w:b/>
          <w:sz w:val="28"/>
          <w:szCs w:val="28"/>
        </w:rPr>
        <w:t>Приложения</w:t>
      </w:r>
    </w:p>
    <w:p w14:paraId="368DC252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В курсовой работе обязательно должны быть приложения. Они содержат справочный материал, служащий исходной базой для расчетов и вычислений. </w:t>
      </w:r>
    </w:p>
    <w:p w14:paraId="77649B27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В приложении следует относить вспомогательный материал, который при включении в основную часть работы загромождает текст.</w:t>
      </w:r>
    </w:p>
    <w:p w14:paraId="69A11F6D" w14:textId="77777777" w:rsidR="00C44340" w:rsidRPr="00801A97" w:rsidRDefault="00C44340" w:rsidP="00C4434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01A97">
        <w:rPr>
          <w:rFonts w:ascii="Times New Roman" w:hAnsi="Times New Roman"/>
        </w:rPr>
        <w:br w:type="page"/>
      </w:r>
      <w:bookmarkStart w:id="2" w:name="_Toc404623401"/>
      <w:r w:rsidRPr="00801A97">
        <w:rPr>
          <w:rFonts w:ascii="Times New Roman" w:hAnsi="Times New Roman"/>
          <w:color w:val="auto"/>
        </w:rPr>
        <w:t>3 МЕТОДИЧЕСКИЕ РЕКОМЕНДАЦИИ ПО ОФОРМЛЕНИЮ ТЕКСТА</w:t>
      </w:r>
      <w:bookmarkEnd w:id="2"/>
    </w:p>
    <w:p w14:paraId="653F86F7" w14:textId="77777777" w:rsidR="00C44340" w:rsidRPr="00801A97" w:rsidRDefault="00C44340" w:rsidP="00C44340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" w:name="_Toc404623402"/>
      <w:r w:rsidRPr="00801A97">
        <w:rPr>
          <w:rFonts w:ascii="Times New Roman" w:hAnsi="Times New Roman"/>
          <w:color w:val="auto"/>
        </w:rPr>
        <w:t>КУРСОВОЙ РАБОТЫ</w:t>
      </w:r>
      <w:bookmarkEnd w:id="3"/>
    </w:p>
    <w:p w14:paraId="5129A0EC" w14:textId="77777777" w:rsidR="00C44340" w:rsidRPr="00801A97" w:rsidRDefault="00C44340" w:rsidP="00C44340">
      <w:pPr>
        <w:pStyle w:val="a5"/>
        <w:spacing w:after="0" w:line="360" w:lineRule="auto"/>
        <w:ind w:left="3621"/>
        <w:jc w:val="both"/>
        <w:rPr>
          <w:rFonts w:ascii="Times New Roman" w:hAnsi="Times New Roman"/>
          <w:b/>
          <w:sz w:val="28"/>
          <w:szCs w:val="28"/>
        </w:rPr>
      </w:pPr>
    </w:p>
    <w:p w14:paraId="450F6CDA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Текст работы излагается  на стандартных листах формата А4 (210 х </w:t>
      </w:r>
      <w:smartTag w:uri="urn:schemas-microsoft-com:office:smarttags" w:element="metricconverter">
        <w:smartTagPr>
          <w:attr w:name="ProductID" w:val="297 мм"/>
        </w:smartTagPr>
        <w:r w:rsidRPr="00801A97">
          <w:rPr>
            <w:sz w:val="28"/>
            <w:szCs w:val="28"/>
          </w:rPr>
          <w:t>297 мм</w:t>
        </w:r>
      </w:smartTag>
      <w:r w:rsidRPr="00801A97">
        <w:rPr>
          <w:sz w:val="28"/>
          <w:szCs w:val="28"/>
        </w:rPr>
        <w:t xml:space="preserve">) без рамки. По всем четырем сторонам листа оставляются поля: с левой стороны – </w:t>
      </w:r>
      <w:smartTag w:uri="urn:schemas-microsoft-com:office:smarttags" w:element="metricconverter">
        <w:smartTagPr>
          <w:attr w:name="ProductID" w:val="30 мм"/>
        </w:smartTagPr>
        <w:r w:rsidRPr="00801A97">
          <w:rPr>
            <w:sz w:val="28"/>
            <w:szCs w:val="28"/>
          </w:rPr>
          <w:t>30 мм</w:t>
        </w:r>
      </w:smartTag>
      <w:r w:rsidRPr="00801A97">
        <w:rPr>
          <w:sz w:val="28"/>
          <w:szCs w:val="28"/>
        </w:rPr>
        <w:t xml:space="preserve">, с правой – </w:t>
      </w:r>
      <w:smartTag w:uri="urn:schemas-microsoft-com:office:smarttags" w:element="metricconverter">
        <w:smartTagPr>
          <w:attr w:name="ProductID" w:val="10 мм"/>
        </w:smartTagPr>
        <w:r w:rsidRPr="00801A97">
          <w:rPr>
            <w:sz w:val="28"/>
            <w:szCs w:val="28"/>
          </w:rPr>
          <w:t>10 мм</w:t>
        </w:r>
      </w:smartTag>
      <w:r w:rsidRPr="00801A97">
        <w:rPr>
          <w:sz w:val="28"/>
          <w:szCs w:val="28"/>
        </w:rPr>
        <w:t xml:space="preserve">, сверху – 20 мм, снизу </w:t>
      </w:r>
      <w:r w:rsidRPr="00801A97">
        <w:rPr>
          <w:sz w:val="28"/>
          <w:szCs w:val="28"/>
        </w:rPr>
        <w:sym w:font="Symbol" w:char="F02D"/>
      </w:r>
      <w:r w:rsidRPr="00801A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801A97">
          <w:rPr>
            <w:sz w:val="28"/>
            <w:szCs w:val="28"/>
          </w:rPr>
          <w:t>20 мм</w:t>
        </w:r>
      </w:smartTag>
      <w:r w:rsidRPr="00801A97">
        <w:rPr>
          <w:sz w:val="28"/>
          <w:szCs w:val="28"/>
        </w:rPr>
        <w:t xml:space="preserve">. Абзац – </w:t>
      </w:r>
      <w:smartTag w:uri="urn:schemas-microsoft-com:office:smarttags" w:element="place">
        <w:smartTagPr>
          <w:attr w:name="ProductID" w:val="1,25 см"/>
        </w:smartTagPr>
        <w:r w:rsidRPr="00801A97">
          <w:rPr>
            <w:sz w:val="28"/>
            <w:szCs w:val="28"/>
          </w:rPr>
          <w:t>1,25 см</w:t>
        </w:r>
      </w:smartTag>
      <w:r w:rsidRPr="00801A97">
        <w:rPr>
          <w:sz w:val="28"/>
          <w:szCs w:val="28"/>
        </w:rPr>
        <w:t>.</w:t>
      </w:r>
    </w:p>
    <w:p w14:paraId="7BCFCF58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Односторонняя печать текста на компьютере, междустрочный интервал – 1,5,  шрифт  </w:t>
      </w:r>
      <w:r w:rsidRPr="00801A97">
        <w:rPr>
          <w:sz w:val="28"/>
          <w:szCs w:val="28"/>
          <w:lang w:val="en-US"/>
        </w:rPr>
        <w:t>Times</w:t>
      </w:r>
      <w:r w:rsidRPr="00801A97">
        <w:rPr>
          <w:sz w:val="28"/>
          <w:szCs w:val="28"/>
        </w:rPr>
        <w:t xml:space="preserve"> </w:t>
      </w:r>
      <w:r w:rsidRPr="00801A97">
        <w:rPr>
          <w:sz w:val="28"/>
          <w:szCs w:val="28"/>
          <w:lang w:val="en-US"/>
        </w:rPr>
        <w:t>New</w:t>
      </w:r>
      <w:r w:rsidRPr="00801A97">
        <w:rPr>
          <w:sz w:val="28"/>
          <w:szCs w:val="28"/>
        </w:rPr>
        <w:t xml:space="preserve"> </w:t>
      </w:r>
      <w:r w:rsidRPr="00801A97">
        <w:rPr>
          <w:sz w:val="28"/>
          <w:szCs w:val="28"/>
          <w:lang w:val="en-US"/>
        </w:rPr>
        <w:t>Roman</w:t>
      </w:r>
      <w:r w:rsidRPr="00801A97">
        <w:rPr>
          <w:sz w:val="28"/>
          <w:szCs w:val="28"/>
        </w:rPr>
        <w:t xml:space="preserve"> (размер основного текста – 14 пт, размер шрифта сносок, таблиц, приложений – 12 пт).</w:t>
      </w:r>
    </w:p>
    <w:p w14:paraId="6E524F3D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Выравнивание текста – по ширине, без отступов.</w:t>
      </w:r>
    </w:p>
    <w:p w14:paraId="66B6C321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Автоматическая расстановка переносов.</w:t>
      </w:r>
    </w:p>
    <w:p w14:paraId="0C68BF74" w14:textId="77777777" w:rsidR="00C44340" w:rsidRPr="00801A97" w:rsidRDefault="00C44340" w:rsidP="00C44340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801A97">
        <w:rPr>
          <w:sz w:val="28"/>
          <w:szCs w:val="28"/>
        </w:rPr>
        <w:t>Каждая структурная часть курсовой работы  оформляется с новой страницы. Наименования структурных частей в тексте курсовой работ («ОГЛАВЛЕНИЕ», «ВВЕДЕНИЕ», «ГЛАВА», «ЗАКЛЮЧЕНИЕ», «СПИСОК ИСПОЛЬЗОВАННЫХ ИСТОЧНИКОВ») печатаются прописными (заглавными) жирными буквами по центру строки,</w:t>
      </w:r>
      <w:r w:rsidRPr="00801A97">
        <w:rPr>
          <w:color w:val="FF0000"/>
          <w:sz w:val="28"/>
          <w:szCs w:val="28"/>
        </w:rPr>
        <w:t xml:space="preserve"> </w:t>
      </w:r>
      <w:r w:rsidRPr="00801A97">
        <w:rPr>
          <w:color w:val="000000"/>
          <w:sz w:val="28"/>
          <w:szCs w:val="28"/>
        </w:rPr>
        <w:t>без подчеркивания. Точка в конце наименования не ставится.</w:t>
      </w:r>
      <w:r w:rsidRPr="00801A97">
        <w:rPr>
          <w:color w:val="FF0000"/>
          <w:sz w:val="28"/>
          <w:szCs w:val="28"/>
        </w:rPr>
        <w:t xml:space="preserve"> </w:t>
      </w:r>
    </w:p>
    <w:p w14:paraId="29857F49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Расстояние между заголовком и текстом составляет 2 интервала, а между заголовками раздела и подраздела -  1 интервал. </w:t>
      </w:r>
    </w:p>
    <w:p w14:paraId="0170EB90" w14:textId="77777777" w:rsidR="00C44340" w:rsidRPr="00801A97" w:rsidRDefault="00C44340" w:rsidP="00C44340">
      <w:pPr>
        <w:tabs>
          <w:tab w:val="num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Перенос слов в заголовках глав и подпунктов не допускается.</w:t>
      </w:r>
    </w:p>
    <w:p w14:paraId="6409B732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Точку в конце заголовка не ставят.</w:t>
      </w:r>
    </w:p>
    <w:p w14:paraId="63C5E8BB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В работе обязательно указывается название глав и вопросов, которое должно точно соответствовать плану и содержанию работы. Главы должны иметь порядковую нумерацию в пределах всей работы и обозначаться арабскими цифрами с точкой. </w:t>
      </w:r>
    </w:p>
    <w:p w14:paraId="3A7E44FF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Введение и заключение не нумеруются. </w:t>
      </w:r>
    </w:p>
    <w:p w14:paraId="1929B62B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Номер вопроса состоит из номера главы и порядкового номера вопроса, например: «1.1», «1.2», «2.1» и т.п.</w:t>
      </w:r>
    </w:p>
    <w:p w14:paraId="703E46B1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Каждая глава начинается с новой страницы, а начало каждого вопроса пишется на той же странице, что и предыдущий вопрос, при условии, что на этой странице размещается после заголовка не менее 3-х строк текста.</w:t>
      </w:r>
    </w:p>
    <w:p w14:paraId="202AE18C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Нумерация страниц работы должна быть сквозной, в нижней части листа, по центру  арабскими цифрами.  </w:t>
      </w:r>
    </w:p>
    <w:p w14:paraId="281B8B68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Титульный лист, задание (состоящее из 2-х страниц) и оглавление включаются в общую нумерацию страниц, но  номер страницы на титульном листе не проставляется. Нумерация начинается с «ОГЛАВЛЕНИЯ» (т.е. со страницы 4).</w:t>
      </w:r>
    </w:p>
    <w:p w14:paraId="43BFDC90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Не принято писать в работе «я думаю», «я предлагаю» и т.п. Излагать материал рекомендуется от первого лица множественного числа («по нашему мнению»).</w:t>
      </w:r>
    </w:p>
    <w:p w14:paraId="327D5A9A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В </w:t>
      </w:r>
      <w:r>
        <w:rPr>
          <w:sz w:val="28"/>
          <w:szCs w:val="28"/>
        </w:rPr>
        <w:t>курсовой работе</w:t>
      </w:r>
      <w:r w:rsidRPr="00801A97">
        <w:rPr>
          <w:sz w:val="28"/>
          <w:szCs w:val="28"/>
        </w:rPr>
        <w:t xml:space="preserve"> используются, как правило, ссылки в квадратных скобках, арабской цифрой, которые содержат  указание  на порядковый номер источника в перечне использованных источников и номер страницы, например: </w:t>
      </w:r>
      <w:r w:rsidRPr="00801A97">
        <w:rPr>
          <w:sz w:val="28"/>
          <w:szCs w:val="28"/>
        </w:rPr>
        <w:sym w:font="Symbol" w:char="F05B"/>
      </w:r>
      <w:r w:rsidRPr="00801A97">
        <w:rPr>
          <w:sz w:val="28"/>
          <w:szCs w:val="28"/>
        </w:rPr>
        <w:t>23, с.50</w:t>
      </w:r>
      <w:r w:rsidRPr="00801A97">
        <w:rPr>
          <w:sz w:val="28"/>
          <w:szCs w:val="28"/>
        </w:rPr>
        <w:sym w:font="Symbol" w:char="F05D"/>
      </w:r>
      <w:r w:rsidRPr="00801A97">
        <w:rPr>
          <w:sz w:val="28"/>
          <w:szCs w:val="28"/>
        </w:rPr>
        <w:t xml:space="preserve">, </w:t>
      </w:r>
      <w:r w:rsidRPr="00801A97">
        <w:rPr>
          <w:sz w:val="28"/>
          <w:szCs w:val="28"/>
        </w:rPr>
        <w:sym w:font="Symbol" w:char="F05B"/>
      </w:r>
      <w:r w:rsidRPr="00801A97">
        <w:rPr>
          <w:sz w:val="28"/>
          <w:szCs w:val="28"/>
        </w:rPr>
        <w:t>23, с.50-53</w:t>
      </w:r>
      <w:r w:rsidRPr="00801A97">
        <w:rPr>
          <w:sz w:val="28"/>
          <w:szCs w:val="28"/>
        </w:rPr>
        <w:sym w:font="Symbol" w:char="F05D"/>
      </w:r>
      <w:r w:rsidRPr="00801A97">
        <w:rPr>
          <w:sz w:val="28"/>
          <w:szCs w:val="28"/>
        </w:rPr>
        <w:t>.</w:t>
      </w:r>
    </w:p>
    <w:p w14:paraId="0E099B11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Ссылки на иллюстрации, таблицы, формулы, уравнения, приложения следует указывать их порядковым номером, например: «...в подпунктах 2.2.», «... на рисунке 8», «в приложении 9» и т.п. </w:t>
      </w:r>
    </w:p>
    <w:p w14:paraId="218E9BD7" w14:textId="77777777" w:rsidR="00C44340" w:rsidRPr="00801A97" w:rsidRDefault="00C44340" w:rsidP="00C44340">
      <w:pPr>
        <w:tabs>
          <w:tab w:val="left" w:pos="525"/>
        </w:tabs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К иллюстративному материалу относятся: диаграммы, графики, схемы, фото и т.п., которые называются рисунками.</w:t>
      </w:r>
    </w:p>
    <w:p w14:paraId="76FD5793" w14:textId="77777777" w:rsidR="00C44340" w:rsidRPr="00801A97" w:rsidRDefault="00C44340" w:rsidP="00C44340">
      <w:pPr>
        <w:tabs>
          <w:tab w:val="left" w:pos="525"/>
        </w:tabs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На рисунки, расположенные в основной части ВКР, делается обязательная ссылка: </w:t>
      </w:r>
    </w:p>
    <w:p w14:paraId="7015A5C0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в круглых скобках, например:</w:t>
      </w:r>
      <w:r w:rsidRPr="00801A97">
        <w:rPr>
          <w:i/>
          <w:sz w:val="28"/>
          <w:szCs w:val="28"/>
        </w:rPr>
        <w:t xml:space="preserve"> </w:t>
      </w:r>
      <w:r w:rsidRPr="00801A97">
        <w:rPr>
          <w:sz w:val="28"/>
          <w:szCs w:val="28"/>
        </w:rPr>
        <w:t>Спрос на товар увеличился вдвое (Рисунок 1);</w:t>
      </w:r>
    </w:p>
    <w:p w14:paraId="0984A0A1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в виде оборота, например: Как видно из рисунка 8, спрос на товар увеличился вдвое;</w:t>
      </w:r>
    </w:p>
    <w:p w14:paraId="4012E6ED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 в приложении (например: Динамика увеличения спроса на товары представлена на рисунке в Приложении 1).</w:t>
      </w:r>
    </w:p>
    <w:p w14:paraId="3031F2E8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Нумерация рисунков может быть сквозной в пределах всей текстовой части ВКР </w:t>
      </w:r>
      <w:r w:rsidRPr="00801A97">
        <w:rPr>
          <w:i/>
          <w:sz w:val="28"/>
          <w:szCs w:val="28"/>
        </w:rPr>
        <w:t>(</w:t>
      </w:r>
      <w:r w:rsidRPr="00801A97">
        <w:rPr>
          <w:sz w:val="28"/>
          <w:szCs w:val="28"/>
        </w:rPr>
        <w:t xml:space="preserve">например: Рисунок 1, Рисунок 2 и т.д.). </w:t>
      </w:r>
    </w:p>
    <w:p w14:paraId="07407BD6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Рисунок имеет подрисуночный текст - название, раскрывающее его содержание </w:t>
      </w:r>
      <w:r w:rsidRPr="00801A97">
        <w:rPr>
          <w:i/>
          <w:sz w:val="28"/>
          <w:szCs w:val="28"/>
        </w:rPr>
        <w:t>(</w:t>
      </w:r>
      <w:r w:rsidRPr="00801A97">
        <w:rPr>
          <w:sz w:val="28"/>
          <w:szCs w:val="28"/>
        </w:rPr>
        <w:t xml:space="preserve">например: Рисунок 1 – Этапы управления кадрами). Не рекомендуется выделение надписи жирным шрифтом или курсивом. </w:t>
      </w:r>
    </w:p>
    <w:p w14:paraId="4FDB7424" w14:textId="77777777" w:rsidR="00C44340" w:rsidRPr="00801A97" w:rsidRDefault="00C44340" w:rsidP="00C44340">
      <w:pPr>
        <w:spacing w:line="360" w:lineRule="auto"/>
        <w:ind w:firstLine="567"/>
        <w:rPr>
          <w:sz w:val="28"/>
          <w:szCs w:val="28"/>
        </w:rPr>
      </w:pPr>
      <w:r w:rsidRPr="00801A97">
        <w:rPr>
          <w:sz w:val="28"/>
          <w:szCs w:val="28"/>
        </w:rPr>
        <w:t xml:space="preserve">Оформление рисунков представлено в  </w:t>
      </w:r>
      <w:r w:rsidRPr="00801A97">
        <w:rPr>
          <w:color w:val="000000"/>
          <w:sz w:val="28"/>
          <w:szCs w:val="28"/>
        </w:rPr>
        <w:t>Приложении 8</w:t>
      </w:r>
      <w:r w:rsidRPr="00801A97">
        <w:rPr>
          <w:sz w:val="28"/>
          <w:szCs w:val="28"/>
        </w:rPr>
        <w:t>.</w:t>
      </w:r>
    </w:p>
    <w:p w14:paraId="31037A25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Цифровой материал, результаты расчетов и анализа, как правило, оформляются в виде таблиц, включаемых как  в основную часть КР (выравнивание по центру), так и в приложения. На каждую таблицу в тексте должна быть сделана ссылка (например: Данные таблицы 2 показывают…, Результаты расчетов представлены в таблице 3…).</w:t>
      </w:r>
    </w:p>
    <w:p w14:paraId="6D71BAF3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Над таблицей слева помещается надпись «Таблица…» с указанием ее номера (знак № и точка не ставятся), после знака </w:t>
      </w:r>
      <w:r w:rsidRPr="00801A97">
        <w:rPr>
          <w:b/>
          <w:sz w:val="28"/>
          <w:szCs w:val="28"/>
        </w:rPr>
        <w:sym w:font="Symbol" w:char="F02D"/>
      </w:r>
      <w:r w:rsidRPr="00801A97">
        <w:rPr>
          <w:sz w:val="28"/>
          <w:szCs w:val="28"/>
        </w:rPr>
        <w:t xml:space="preserve"> пишется тематический заголовок с прописной (заглавной) буквы, без подчеркивания. Точка в конце заголовка не ставится.</w:t>
      </w:r>
    </w:p>
    <w:p w14:paraId="3F1DF07E" w14:textId="77777777" w:rsidR="00C44340" w:rsidRPr="00801A97" w:rsidRDefault="00C44340" w:rsidP="00C4434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Нумерация таблиц должна быть сквозной в пределах всей текстовой части КР (например: Таблица 1, Таблица 2 и т.д.).</w:t>
      </w:r>
    </w:p>
    <w:p w14:paraId="7A9FE11F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Не предусматривается графа «№ п/п».</w:t>
      </w:r>
    </w:p>
    <w:p w14:paraId="628C49D0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В случае переноса таблицы на другой лист заголовок таблицы не дублируется, а в левом верхнем углу указывается:  «Продолжение таблицы…», строка с нумерацией граф дублируется при ее наличии.  </w:t>
      </w:r>
    </w:p>
    <w:p w14:paraId="3AF88B9A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При большом количестве таблиц часть из них следует оформлять в виде приложений.</w:t>
      </w:r>
    </w:p>
    <w:p w14:paraId="6C106105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Формулы размещаются отдельными строками и нумеруются сквозной нумерацией. </w:t>
      </w:r>
    </w:p>
    <w:p w14:paraId="4B66E0FF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Номер проставляется арабскими цифрами с правой стороны листа на уровне формулы в круглых скобках. </w:t>
      </w:r>
    </w:p>
    <w:p w14:paraId="44D26AEE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После формулы ставится запятая и с новой строки после слова «где» идет расшифровка каждого обозначения, например: </w:t>
      </w:r>
    </w:p>
    <w:p w14:paraId="575D1390" w14:textId="77777777" w:rsidR="00C44340" w:rsidRPr="00801A97" w:rsidRDefault="00C44340" w:rsidP="00C44340">
      <w:pPr>
        <w:pStyle w:val="af5"/>
        <w:spacing w:before="0" w:after="0"/>
        <w:ind w:firstLine="2841"/>
        <w:rPr>
          <w:sz w:val="24"/>
          <w:szCs w:val="24"/>
          <w:lang w:val="ru-RU"/>
        </w:rPr>
      </w:pPr>
      <w:r w:rsidRPr="00801A97">
        <w:rPr>
          <w:position w:val="-40"/>
          <w:sz w:val="24"/>
          <w:szCs w:val="24"/>
        </w:rPr>
        <w:object w:dxaOrig="2920" w:dyaOrig="960" w14:anchorId="64BA6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6.25pt;height:48pt" o:ole="">
            <v:imagedata r:id="rId11" o:title=""/>
          </v:shape>
          <o:OLEObject Type="Embed" ProgID="Equation.3" ShapeID="_x0000_i1026" DrawAspect="Content" ObjectID="_1672574854" r:id="rId12"/>
        </w:object>
      </w:r>
      <w:r w:rsidRPr="00801A97">
        <w:rPr>
          <w:sz w:val="24"/>
          <w:szCs w:val="24"/>
          <w:lang w:val="ru-RU"/>
        </w:rPr>
        <w:t>,</w:t>
      </w:r>
      <w:r w:rsidRPr="00801A97">
        <w:rPr>
          <w:sz w:val="24"/>
          <w:szCs w:val="24"/>
          <w:lang w:val="ru-RU"/>
        </w:rPr>
        <w:tab/>
      </w:r>
      <w:r w:rsidRPr="00801A97">
        <w:rPr>
          <w:sz w:val="24"/>
          <w:szCs w:val="24"/>
          <w:lang w:val="ru-RU"/>
        </w:rPr>
        <w:tab/>
      </w:r>
      <w:r w:rsidRPr="00801A97">
        <w:rPr>
          <w:sz w:val="24"/>
          <w:szCs w:val="24"/>
          <w:lang w:val="ru-RU"/>
        </w:rPr>
        <w:tab/>
      </w:r>
      <w:r w:rsidRPr="00801A97">
        <w:rPr>
          <w:sz w:val="24"/>
          <w:szCs w:val="24"/>
          <w:lang w:val="ru-RU"/>
        </w:rPr>
        <w:tab/>
        <w:t>(1)</w:t>
      </w:r>
    </w:p>
    <w:p w14:paraId="28C452C1" w14:textId="77777777" w:rsidR="00C44340" w:rsidRPr="00801A97" w:rsidRDefault="00C44340" w:rsidP="00C44340">
      <w:pPr>
        <w:pStyle w:val="ac"/>
        <w:tabs>
          <w:tab w:val="left" w:pos="852"/>
        </w:tabs>
        <w:spacing w:before="200"/>
        <w:rPr>
          <w:sz w:val="28"/>
          <w:szCs w:val="28"/>
        </w:rPr>
      </w:pPr>
      <w:r w:rsidRPr="00801A97">
        <w:rPr>
          <w:sz w:val="28"/>
          <w:szCs w:val="28"/>
        </w:rPr>
        <w:t xml:space="preserve">где </w:t>
      </w:r>
      <w:r w:rsidRPr="00801A97">
        <w:rPr>
          <w:sz w:val="28"/>
          <w:szCs w:val="28"/>
        </w:rPr>
        <w:tab/>
      </w:r>
      <w:r w:rsidRPr="00801A97">
        <w:rPr>
          <w:i/>
          <w:iCs/>
          <w:sz w:val="28"/>
          <w:szCs w:val="28"/>
          <w:lang w:val="en-US"/>
        </w:rPr>
        <w:t>n</w:t>
      </w:r>
      <w:r w:rsidRPr="00801A97">
        <w:rPr>
          <w:sz w:val="28"/>
          <w:szCs w:val="28"/>
        </w:rPr>
        <w:t xml:space="preserve"> – длина ряда;</w:t>
      </w:r>
    </w:p>
    <w:p w14:paraId="0EA78EFB" w14:textId="77777777" w:rsidR="00C44340" w:rsidRPr="00801A97" w:rsidRDefault="00C44340" w:rsidP="00C44340">
      <w:pPr>
        <w:pStyle w:val="ac"/>
        <w:tabs>
          <w:tab w:val="left" w:pos="852"/>
        </w:tabs>
        <w:rPr>
          <w:sz w:val="28"/>
          <w:szCs w:val="28"/>
        </w:rPr>
      </w:pPr>
      <w:r w:rsidRPr="00801A97">
        <w:rPr>
          <w:sz w:val="28"/>
          <w:szCs w:val="28"/>
        </w:rPr>
        <w:tab/>
      </w:r>
      <w:r w:rsidRPr="00801A97">
        <w:rPr>
          <w:i/>
          <w:iCs/>
          <w:sz w:val="28"/>
          <w:szCs w:val="28"/>
          <w:lang w:val="en-US"/>
        </w:rPr>
        <w:t>t</w:t>
      </w:r>
      <w:r w:rsidRPr="00801A97">
        <w:rPr>
          <w:i/>
          <w:iCs/>
          <w:sz w:val="28"/>
          <w:szCs w:val="28"/>
          <w:vertAlign w:val="subscript"/>
          <w:lang w:val="en-US"/>
        </w:rPr>
        <w:t>l</w:t>
      </w:r>
      <w:r w:rsidRPr="00801A97">
        <w:rPr>
          <w:sz w:val="28"/>
          <w:szCs w:val="28"/>
        </w:rPr>
        <w:t xml:space="preserve"> – порядковый номер прогнозируемого периода  (</w:t>
      </w:r>
      <w:r w:rsidRPr="00801A97">
        <w:rPr>
          <w:i/>
          <w:iCs/>
          <w:sz w:val="28"/>
          <w:szCs w:val="28"/>
          <w:lang w:val="en-US"/>
        </w:rPr>
        <w:t>t</w:t>
      </w:r>
      <w:r w:rsidRPr="00801A97">
        <w:rPr>
          <w:i/>
          <w:iCs/>
          <w:sz w:val="28"/>
          <w:szCs w:val="28"/>
          <w:vertAlign w:val="subscript"/>
          <w:lang w:val="en-US"/>
        </w:rPr>
        <w:t>l</w:t>
      </w:r>
      <w:r w:rsidRPr="00801A97">
        <w:rPr>
          <w:iCs/>
          <w:sz w:val="28"/>
          <w:szCs w:val="28"/>
        </w:rPr>
        <w:t xml:space="preserve"> = </w:t>
      </w:r>
      <w:r w:rsidRPr="00801A97">
        <w:rPr>
          <w:i/>
          <w:iCs/>
          <w:sz w:val="28"/>
          <w:szCs w:val="28"/>
          <w:lang w:val="en-US"/>
        </w:rPr>
        <w:t>n</w:t>
      </w:r>
      <w:r w:rsidRPr="00801A97">
        <w:rPr>
          <w:iCs/>
          <w:sz w:val="28"/>
          <w:szCs w:val="28"/>
        </w:rPr>
        <w:t xml:space="preserve"> + </w:t>
      </w:r>
      <w:r w:rsidRPr="00801A97">
        <w:rPr>
          <w:i/>
          <w:sz w:val="28"/>
          <w:szCs w:val="28"/>
          <w:lang w:val="en-US"/>
        </w:rPr>
        <w:t>l</w:t>
      </w:r>
      <w:r w:rsidRPr="00801A97">
        <w:rPr>
          <w:iCs/>
          <w:sz w:val="28"/>
          <w:szCs w:val="28"/>
        </w:rPr>
        <w:t>)</w:t>
      </w:r>
      <w:r w:rsidRPr="00801A97">
        <w:rPr>
          <w:sz w:val="28"/>
          <w:szCs w:val="28"/>
        </w:rPr>
        <w:t>;</w:t>
      </w:r>
    </w:p>
    <w:p w14:paraId="4D24F6FE" w14:textId="77777777" w:rsidR="00C44340" w:rsidRPr="00801A97" w:rsidRDefault="00C44340" w:rsidP="00C44340">
      <w:pPr>
        <w:pStyle w:val="ac"/>
        <w:tabs>
          <w:tab w:val="left" w:pos="852"/>
        </w:tabs>
        <w:rPr>
          <w:sz w:val="28"/>
          <w:szCs w:val="28"/>
        </w:rPr>
      </w:pPr>
      <w:r w:rsidRPr="00801A97">
        <w:rPr>
          <w:sz w:val="28"/>
          <w:szCs w:val="28"/>
        </w:rPr>
        <w:tab/>
      </w:r>
      <w:r w:rsidRPr="00801A97">
        <w:rPr>
          <w:position w:val="-6"/>
          <w:sz w:val="28"/>
          <w:szCs w:val="28"/>
        </w:rPr>
        <w:object w:dxaOrig="160" w:dyaOrig="380" w14:anchorId="5D68D6EC">
          <v:shape id="_x0000_i1027" type="#_x0000_t75" style="width:8.25pt;height:18.75pt" o:ole="" o:bullet="t">
            <v:imagedata r:id="rId13" o:title=""/>
          </v:shape>
          <o:OLEObject Type="Embed" ProgID="Equation.3" ShapeID="_x0000_i1027" DrawAspect="Content" ObjectID="_1672574855" r:id="rId14"/>
        </w:object>
      </w:r>
      <w:r w:rsidRPr="00801A97">
        <w:rPr>
          <w:sz w:val="28"/>
          <w:szCs w:val="28"/>
        </w:rPr>
        <w:t xml:space="preserve"> – порядковый номер середины ряда.</w:t>
      </w:r>
    </w:p>
    <w:p w14:paraId="1E2456E0" w14:textId="77777777" w:rsidR="00C44340" w:rsidRPr="00801A97" w:rsidRDefault="00C44340" w:rsidP="00C44340">
      <w:pPr>
        <w:pStyle w:val="ac"/>
        <w:tabs>
          <w:tab w:val="left" w:pos="852"/>
        </w:tabs>
        <w:rPr>
          <w:sz w:val="28"/>
          <w:szCs w:val="28"/>
        </w:rPr>
      </w:pPr>
    </w:p>
    <w:p w14:paraId="732598BA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Формулы, следующие одна за другой и не разделенные текстом, отделяются запятой.</w:t>
      </w:r>
    </w:p>
    <w:p w14:paraId="0461111C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Размеры прописных букв и цифр формул – 6-</w:t>
      </w:r>
      <w:smartTag w:uri="urn:schemas-microsoft-com:office:smarttags" w:element="place">
        <w:smartTagPr>
          <w:attr w:name="ProductID" w:val="8 мм"/>
        </w:smartTagPr>
        <w:r w:rsidRPr="00801A97">
          <w:rPr>
            <w:sz w:val="28"/>
            <w:szCs w:val="28"/>
          </w:rPr>
          <w:t>8 мм</w:t>
        </w:r>
      </w:smartTag>
      <w:r w:rsidRPr="00801A97">
        <w:rPr>
          <w:sz w:val="28"/>
          <w:szCs w:val="28"/>
        </w:rPr>
        <w:t>, строчных 3-</w:t>
      </w:r>
      <w:smartTag w:uri="urn:schemas-microsoft-com:office:smarttags" w:element="place">
        <w:smartTagPr>
          <w:attr w:name="ProductID" w:val="4 мм"/>
        </w:smartTagPr>
        <w:r w:rsidRPr="00801A97">
          <w:rPr>
            <w:sz w:val="28"/>
            <w:szCs w:val="28"/>
          </w:rPr>
          <w:t>4 мм</w:t>
        </w:r>
      </w:smartTag>
      <w:r w:rsidRPr="00801A97">
        <w:rPr>
          <w:sz w:val="28"/>
          <w:szCs w:val="28"/>
        </w:rPr>
        <w:t>, индексы и показатели в 1,5-2 раза меньше буквенных обозначений.</w:t>
      </w:r>
    </w:p>
    <w:p w14:paraId="1ADA0444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Формулы следует выделять из текста в отдельную строку. Выше и ниже каждой формулы оставляется свободной одна строка. </w:t>
      </w:r>
    </w:p>
    <w:p w14:paraId="38E254CF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Список использованных источников имеет единую сквозную нумерацию, охватывающую все подразделы.</w:t>
      </w:r>
    </w:p>
    <w:p w14:paraId="5DDC5433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При его оформлении рекомендуется следующая последовательность расположения материала:</w:t>
      </w:r>
    </w:p>
    <w:p w14:paraId="689721E9" w14:textId="77777777" w:rsidR="00C44340" w:rsidRPr="00801A97" w:rsidRDefault="00C44340" w:rsidP="00C443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01A97">
        <w:rPr>
          <w:sz w:val="28"/>
          <w:szCs w:val="28"/>
        </w:rPr>
        <w:t>Официально-документальные материалы: Президента РФ, Правительства РФ, Государственной Думы РФ:</w:t>
      </w:r>
    </w:p>
    <w:p w14:paraId="08FCCB61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а) федеральные законы РФ;</w:t>
      </w:r>
    </w:p>
    <w:p w14:paraId="6512F2A5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б) указы Президента РФ;</w:t>
      </w:r>
    </w:p>
    <w:p w14:paraId="22F39CCE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в) постановления Правительства РФ.</w:t>
      </w:r>
    </w:p>
    <w:p w14:paraId="76D33DC9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2. Труды, речи, выступления Президента РФ, Правительства РФ, материалы конференций, съездов.</w:t>
      </w:r>
    </w:p>
    <w:p w14:paraId="20F635A4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3. Технико-экономические нормативы, положения по бухгалтерскому учету, стандарты, сборники документов, материалов министерств и ведомств, статистические сборники.</w:t>
      </w:r>
    </w:p>
    <w:p w14:paraId="2074A487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4. Монографии, диссертации, рефераты, доклады, книги, статьи из книг приводятся в алфавитном порядке авторов. Если авторов нет, то в алфавитном порядке заглавий.</w:t>
      </w:r>
    </w:p>
    <w:p w14:paraId="35D8A19D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5. Статьи из журналов, газет, периодических изданий располагаются в алфавитном порядке с указанием года издания журнала (газеты), номер, страницы.</w:t>
      </w:r>
    </w:p>
    <w:p w14:paraId="52BCE451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6. Библиографические указатели, использованные в процессе работы.</w:t>
      </w:r>
    </w:p>
    <w:p w14:paraId="338FE0ED" w14:textId="77777777" w:rsidR="00C44340" w:rsidRPr="00801A97" w:rsidRDefault="00C44340" w:rsidP="00C44340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801A97">
        <w:rPr>
          <w:sz w:val="28"/>
          <w:szCs w:val="28"/>
        </w:rPr>
        <w:t xml:space="preserve">В подразделе «Литература» указываются </w:t>
      </w:r>
      <w:r w:rsidRPr="00801A97">
        <w:rPr>
          <w:bCs/>
          <w:color w:val="000000"/>
          <w:sz w:val="28"/>
          <w:szCs w:val="28"/>
        </w:rPr>
        <w:t>при описании источников:</w:t>
      </w:r>
    </w:p>
    <w:p w14:paraId="31B4B459" w14:textId="77777777" w:rsidR="00C44340" w:rsidRPr="00801A97" w:rsidRDefault="00C44340" w:rsidP="00C44340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u w:val="single"/>
        </w:rPr>
      </w:pPr>
      <w:r w:rsidRPr="00801A97">
        <w:rPr>
          <w:bCs/>
          <w:color w:val="000000"/>
          <w:sz w:val="28"/>
          <w:szCs w:val="28"/>
          <w:u w:val="single"/>
        </w:rPr>
        <w:t>одного, двух или трех авторов:</w:t>
      </w:r>
    </w:p>
    <w:p w14:paraId="7C778269" w14:textId="77777777" w:rsidR="00C44340" w:rsidRPr="00801A97" w:rsidRDefault="00C44340" w:rsidP="00C44340">
      <w:pPr>
        <w:shd w:val="clear" w:color="auto" w:fill="FFFFFF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801A97">
        <w:rPr>
          <w:color w:val="000000"/>
          <w:sz w:val="28"/>
          <w:szCs w:val="28"/>
        </w:rPr>
        <w:t>Фамилия и инициалы автора  Название (</w:t>
      </w:r>
      <w:r w:rsidRPr="00801A97">
        <w:rPr>
          <w:i/>
          <w:color w:val="000000"/>
          <w:sz w:val="28"/>
          <w:szCs w:val="28"/>
        </w:rPr>
        <w:t>без кавычек</w:t>
      </w:r>
      <w:r w:rsidRPr="00801A97">
        <w:rPr>
          <w:color w:val="000000"/>
          <w:sz w:val="28"/>
          <w:szCs w:val="28"/>
        </w:rPr>
        <w:t>): Сведения, относящиеся к названию (</w:t>
      </w:r>
      <w:r w:rsidRPr="00801A97">
        <w:rPr>
          <w:i/>
          <w:color w:val="000000"/>
          <w:sz w:val="28"/>
          <w:szCs w:val="28"/>
        </w:rPr>
        <w:t>если есть</w:t>
      </w:r>
      <w:r w:rsidRPr="00801A97">
        <w:rPr>
          <w:color w:val="000000"/>
          <w:sz w:val="28"/>
          <w:szCs w:val="28"/>
        </w:rPr>
        <w:t>) /.– Сведения об издании (</w:t>
      </w:r>
      <w:r w:rsidRPr="00801A97">
        <w:rPr>
          <w:i/>
          <w:color w:val="000000"/>
          <w:sz w:val="28"/>
          <w:szCs w:val="28"/>
        </w:rPr>
        <w:t>номер, дополнения и т.д.</w:t>
      </w:r>
      <w:r w:rsidRPr="00801A97">
        <w:rPr>
          <w:color w:val="000000"/>
          <w:sz w:val="28"/>
          <w:szCs w:val="28"/>
        </w:rPr>
        <w:t>). – Место издания (</w:t>
      </w:r>
      <w:r w:rsidRPr="00801A97">
        <w:rPr>
          <w:i/>
          <w:color w:val="000000"/>
          <w:sz w:val="28"/>
          <w:szCs w:val="28"/>
        </w:rPr>
        <w:t>город, где была издана книга</w:t>
      </w:r>
      <w:r w:rsidRPr="00801A97">
        <w:rPr>
          <w:color w:val="000000"/>
          <w:sz w:val="28"/>
          <w:szCs w:val="28"/>
        </w:rPr>
        <w:t>): Название издательства (</w:t>
      </w:r>
      <w:r w:rsidRPr="00801A97">
        <w:rPr>
          <w:i/>
          <w:color w:val="000000"/>
          <w:sz w:val="28"/>
          <w:szCs w:val="28"/>
        </w:rPr>
        <w:t>без кавычек</w:t>
      </w:r>
      <w:r w:rsidRPr="00801A97">
        <w:rPr>
          <w:color w:val="000000"/>
          <w:sz w:val="28"/>
          <w:szCs w:val="28"/>
        </w:rPr>
        <w:t>), год издания (</w:t>
      </w:r>
      <w:r w:rsidRPr="00801A97">
        <w:rPr>
          <w:i/>
          <w:color w:val="000000"/>
          <w:sz w:val="28"/>
          <w:szCs w:val="28"/>
        </w:rPr>
        <w:t>без буквы «г»</w:t>
      </w:r>
      <w:r w:rsidRPr="00801A97">
        <w:rPr>
          <w:color w:val="000000"/>
          <w:sz w:val="28"/>
          <w:szCs w:val="28"/>
        </w:rPr>
        <w:t xml:space="preserve">). – Общее количество страниц или номера страниц, если использовалась  часть </w:t>
      </w:r>
      <w:r w:rsidRPr="00801A97">
        <w:rPr>
          <w:sz w:val="28"/>
          <w:szCs w:val="28"/>
        </w:rPr>
        <w:t xml:space="preserve">книги. </w:t>
      </w:r>
    </w:p>
    <w:p w14:paraId="0FD2EC4F" w14:textId="77777777" w:rsidR="00C44340" w:rsidRPr="00801A97" w:rsidRDefault="00C44340" w:rsidP="00C44340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u w:val="single"/>
        </w:rPr>
      </w:pPr>
      <w:r w:rsidRPr="00801A97">
        <w:rPr>
          <w:bCs/>
          <w:color w:val="000000"/>
          <w:sz w:val="28"/>
          <w:szCs w:val="28"/>
          <w:u w:val="single"/>
        </w:rPr>
        <w:t>более трех авторов:</w:t>
      </w:r>
    </w:p>
    <w:p w14:paraId="29C05769" w14:textId="77777777" w:rsidR="00C44340" w:rsidRPr="00801A97" w:rsidRDefault="00C44340" w:rsidP="00C44340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Название / Фамилия и инициалы автора, могут быть указаны все авторы или только первый с пометкой в квадратных скобках [и др.].– Сведения об издании (</w:t>
      </w:r>
      <w:r w:rsidRPr="00801A97">
        <w:rPr>
          <w:i/>
          <w:color w:val="000000"/>
          <w:sz w:val="28"/>
          <w:szCs w:val="28"/>
        </w:rPr>
        <w:t>номер, дополнения и т.д.</w:t>
      </w:r>
      <w:r w:rsidRPr="00801A97">
        <w:rPr>
          <w:color w:val="000000"/>
          <w:sz w:val="28"/>
          <w:szCs w:val="28"/>
        </w:rPr>
        <w:t>). – Место издания (</w:t>
      </w:r>
      <w:r w:rsidRPr="00801A97">
        <w:rPr>
          <w:i/>
          <w:color w:val="000000"/>
          <w:sz w:val="28"/>
          <w:szCs w:val="28"/>
        </w:rPr>
        <w:t>город, где была издана книга</w:t>
      </w:r>
      <w:r w:rsidRPr="00801A97">
        <w:rPr>
          <w:color w:val="000000"/>
          <w:sz w:val="28"/>
          <w:szCs w:val="28"/>
        </w:rPr>
        <w:t>). : Название издательства (</w:t>
      </w:r>
      <w:r w:rsidRPr="00801A97">
        <w:rPr>
          <w:i/>
          <w:color w:val="000000"/>
          <w:sz w:val="28"/>
          <w:szCs w:val="28"/>
        </w:rPr>
        <w:t>без кавычек</w:t>
      </w:r>
      <w:r w:rsidRPr="00801A97">
        <w:rPr>
          <w:color w:val="000000"/>
          <w:sz w:val="28"/>
          <w:szCs w:val="28"/>
        </w:rPr>
        <w:t>), год издания (</w:t>
      </w:r>
      <w:r w:rsidRPr="00801A97">
        <w:rPr>
          <w:i/>
          <w:color w:val="000000"/>
          <w:sz w:val="28"/>
          <w:szCs w:val="28"/>
        </w:rPr>
        <w:t>без буквы «г»</w:t>
      </w:r>
      <w:r w:rsidRPr="00801A97">
        <w:rPr>
          <w:color w:val="000000"/>
          <w:sz w:val="28"/>
          <w:szCs w:val="28"/>
        </w:rPr>
        <w:t>). – Общее количество страниц или номера страниц, если использовалась  часть книги.</w:t>
      </w:r>
    </w:p>
    <w:p w14:paraId="52E62046" w14:textId="77777777" w:rsidR="00C44340" w:rsidRPr="00801A97" w:rsidRDefault="00C44340" w:rsidP="00C44340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801A97">
        <w:rPr>
          <w:color w:val="000000"/>
          <w:sz w:val="28"/>
          <w:szCs w:val="28"/>
          <w:u w:val="single"/>
        </w:rPr>
        <w:t>пяти и более авторов:</w:t>
      </w:r>
    </w:p>
    <w:p w14:paraId="6171020F" w14:textId="77777777" w:rsidR="00C44340" w:rsidRPr="00801A97" w:rsidRDefault="00C44340" w:rsidP="00C44340">
      <w:pPr>
        <w:shd w:val="clear" w:color="auto" w:fill="FFFFFF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801A97">
        <w:rPr>
          <w:color w:val="000000"/>
          <w:sz w:val="28"/>
          <w:szCs w:val="28"/>
        </w:rPr>
        <w:t>Название / Фамилия и инициалы автора, может быть указан только первый автор или три автора с пометкой в квадратных скобках [и др.].– Сведения об издании (</w:t>
      </w:r>
      <w:r w:rsidRPr="00801A97">
        <w:rPr>
          <w:i/>
          <w:color w:val="000000"/>
          <w:sz w:val="28"/>
          <w:szCs w:val="28"/>
        </w:rPr>
        <w:t>номер, дополнения и т.д</w:t>
      </w:r>
      <w:r w:rsidRPr="00801A97">
        <w:rPr>
          <w:color w:val="000000"/>
          <w:sz w:val="28"/>
          <w:szCs w:val="28"/>
        </w:rPr>
        <w:t>.). – Место издания (</w:t>
      </w:r>
      <w:r w:rsidRPr="00801A97">
        <w:rPr>
          <w:i/>
          <w:color w:val="000000"/>
          <w:sz w:val="28"/>
          <w:szCs w:val="28"/>
        </w:rPr>
        <w:t>город, где была издана книга</w:t>
      </w:r>
      <w:r w:rsidRPr="00801A97">
        <w:rPr>
          <w:color w:val="000000"/>
          <w:sz w:val="28"/>
          <w:szCs w:val="28"/>
        </w:rPr>
        <w:t>). : Название издательства (</w:t>
      </w:r>
      <w:r w:rsidRPr="00801A97">
        <w:rPr>
          <w:i/>
          <w:color w:val="000000"/>
          <w:sz w:val="28"/>
          <w:szCs w:val="28"/>
        </w:rPr>
        <w:t>без кавычек</w:t>
      </w:r>
      <w:r w:rsidRPr="00801A97">
        <w:rPr>
          <w:color w:val="000000"/>
          <w:sz w:val="28"/>
          <w:szCs w:val="28"/>
        </w:rPr>
        <w:t>), год издания (</w:t>
      </w:r>
      <w:r w:rsidRPr="00801A97">
        <w:rPr>
          <w:i/>
          <w:color w:val="000000"/>
          <w:sz w:val="28"/>
          <w:szCs w:val="28"/>
        </w:rPr>
        <w:t>без буквы «г»</w:t>
      </w:r>
      <w:r w:rsidRPr="00801A97">
        <w:rPr>
          <w:color w:val="000000"/>
          <w:sz w:val="28"/>
          <w:szCs w:val="28"/>
        </w:rPr>
        <w:t xml:space="preserve">). – Общее количество страниц или номера страниц, если использовалась  часть книги. </w:t>
      </w:r>
    </w:p>
    <w:p w14:paraId="4768D11D" w14:textId="77777777" w:rsidR="00C44340" w:rsidRPr="00801A97" w:rsidRDefault="00C44340" w:rsidP="00C4434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801A97">
        <w:rPr>
          <w:sz w:val="28"/>
          <w:szCs w:val="28"/>
          <w:u w:val="single"/>
        </w:rPr>
        <w:t>статьи из журнала  (газеты):</w:t>
      </w:r>
    </w:p>
    <w:p w14:paraId="1B2B334F" w14:textId="77777777" w:rsidR="00C44340" w:rsidRPr="00801A97" w:rsidRDefault="00C44340" w:rsidP="00C44340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01A97">
        <w:rPr>
          <w:sz w:val="28"/>
          <w:szCs w:val="28"/>
        </w:rPr>
        <w:t xml:space="preserve"> </w:t>
      </w:r>
      <w:r w:rsidRPr="00801A97">
        <w:rPr>
          <w:color w:val="000000"/>
          <w:sz w:val="28"/>
          <w:szCs w:val="28"/>
        </w:rPr>
        <w:t>Фамилия и инициалы автора. Название статьи // Название журнала (или газеты). – Год выхода (</w:t>
      </w:r>
      <w:r w:rsidRPr="00801A97">
        <w:rPr>
          <w:i/>
          <w:color w:val="000000"/>
          <w:sz w:val="28"/>
          <w:szCs w:val="28"/>
        </w:rPr>
        <w:t>год выпуска газеты</w:t>
      </w:r>
      <w:r w:rsidRPr="00801A97">
        <w:rPr>
          <w:color w:val="000000"/>
          <w:sz w:val="28"/>
          <w:szCs w:val="28"/>
        </w:rPr>
        <w:t>). - № журнала (</w:t>
      </w:r>
      <w:r w:rsidRPr="00801A97">
        <w:rPr>
          <w:i/>
          <w:color w:val="000000"/>
          <w:sz w:val="28"/>
          <w:szCs w:val="28"/>
        </w:rPr>
        <w:t>дата выпуска или № газеты</w:t>
      </w:r>
      <w:r w:rsidRPr="00801A97">
        <w:rPr>
          <w:color w:val="000000"/>
          <w:sz w:val="28"/>
          <w:szCs w:val="28"/>
        </w:rPr>
        <w:t xml:space="preserve">). – Страницы, на которых помещена публикуемая статья </w:t>
      </w:r>
    </w:p>
    <w:p w14:paraId="635C1525" w14:textId="77777777" w:rsidR="00C44340" w:rsidRPr="00801A97" w:rsidRDefault="00C44340" w:rsidP="00C44340">
      <w:pPr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В подразделе «Ресурсы Интернет»  при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 </w:t>
      </w:r>
    </w:p>
    <w:p w14:paraId="5EA4162A" w14:textId="77777777" w:rsidR="00C44340" w:rsidRPr="00801A97" w:rsidRDefault="00C44340" w:rsidP="00C4434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-системные требования - в том случае, когда для доступа к документу нужно специальное программное обеспечение, например: Adobe Acrobat Reader, Power Point и т.п.; </w:t>
      </w:r>
    </w:p>
    <w:p w14:paraId="57F32E69" w14:textId="77777777" w:rsidR="00C44340" w:rsidRPr="00801A97" w:rsidRDefault="00C44340" w:rsidP="00C4434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-сведения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сведения об ограничении доступа не указываются; </w:t>
      </w:r>
    </w:p>
    <w:p w14:paraId="2748543A" w14:textId="77777777" w:rsidR="00C44340" w:rsidRPr="00801A97" w:rsidRDefault="00C44340" w:rsidP="00C4434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-дата обновления документа или его части указывается в том случае, если она зафиксирована на сайте; </w:t>
      </w:r>
    </w:p>
    <w:p w14:paraId="1CD405FF" w14:textId="77777777" w:rsidR="00C44340" w:rsidRPr="00801A97" w:rsidRDefault="00C44340" w:rsidP="00C4434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-электронный адрес, дата обращения к документу – дата, когда составитель ссылки открывал данный документ и этот документ был доступен.</w:t>
      </w:r>
    </w:p>
    <w:p w14:paraId="0CF6C1B6" w14:textId="77777777" w:rsidR="00C44340" w:rsidRPr="00801A97" w:rsidRDefault="00C44340" w:rsidP="00C44340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Каждое приложение должно начинаться с нового листа (страницы) с указанием в правом верхнем углу слова «Приложение» и номера арабскими цифрами  и иметь тематический заголовок.</w:t>
      </w:r>
    </w:p>
    <w:p w14:paraId="71720DD3" w14:textId="77777777" w:rsidR="00C44340" w:rsidRPr="00801A97" w:rsidRDefault="00C44340" w:rsidP="00C44340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В тексте на все приложения даются ссылки.</w:t>
      </w:r>
    </w:p>
    <w:p w14:paraId="3F894606" w14:textId="77777777" w:rsidR="00C44340" w:rsidRPr="00801A97" w:rsidRDefault="00C44340" w:rsidP="00C44340">
      <w:pPr>
        <w:pStyle w:val="1"/>
        <w:spacing w:before="0"/>
        <w:jc w:val="center"/>
        <w:rPr>
          <w:rFonts w:ascii="Times New Roman" w:hAnsi="Times New Roman"/>
          <w:bCs w:val="0"/>
          <w:color w:val="000000"/>
        </w:rPr>
      </w:pPr>
      <w:bookmarkStart w:id="4" w:name="_Toc404623403"/>
      <w:r w:rsidRPr="006907D5">
        <w:rPr>
          <w:rFonts w:ascii="Times New Roman" w:hAnsi="Times New Roman"/>
          <w:bCs w:val="0"/>
          <w:color w:val="auto"/>
          <w:spacing w:val="-6"/>
        </w:rPr>
        <w:t>4</w:t>
      </w:r>
      <w:bookmarkStart w:id="5" w:name="SECTION00012000000000000000"/>
      <w:r w:rsidRPr="00801A97">
        <w:rPr>
          <w:rFonts w:ascii="Times New Roman" w:hAnsi="Times New Roman"/>
          <w:bCs w:val="0"/>
          <w:spacing w:val="-6"/>
        </w:rPr>
        <w:t xml:space="preserve"> </w:t>
      </w:r>
      <w:r w:rsidRPr="00801A97">
        <w:rPr>
          <w:rFonts w:ascii="Times New Roman" w:hAnsi="Times New Roman"/>
          <w:bCs w:val="0"/>
          <w:color w:val="000000"/>
        </w:rPr>
        <w:t>КРИТЕРИИ ОЦЕНКИ КУРСОВОЙ РАБОТЫ</w:t>
      </w:r>
      <w:bookmarkEnd w:id="4"/>
      <w:bookmarkEnd w:id="5"/>
    </w:p>
    <w:p w14:paraId="10501D17" w14:textId="77777777" w:rsidR="00C44340" w:rsidRPr="00801A97" w:rsidRDefault="00C44340" w:rsidP="00C44340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14:paraId="6C78A4B7" w14:textId="77777777" w:rsidR="00C44340" w:rsidRPr="00801A97" w:rsidRDefault="00C44340" w:rsidP="00C4434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1A97">
        <w:rPr>
          <w:bCs/>
          <w:color w:val="000000"/>
          <w:sz w:val="28"/>
          <w:szCs w:val="28"/>
        </w:rPr>
        <w:t xml:space="preserve">Оценка </w:t>
      </w:r>
      <w:r w:rsidRPr="00801A97">
        <w:rPr>
          <w:bCs/>
          <w:i/>
          <w:color w:val="000000"/>
          <w:sz w:val="28"/>
          <w:szCs w:val="28"/>
        </w:rPr>
        <w:t xml:space="preserve">«отлично» </w:t>
      </w:r>
      <w:r w:rsidRPr="00801A97">
        <w:rPr>
          <w:bCs/>
          <w:color w:val="000000"/>
          <w:sz w:val="28"/>
          <w:szCs w:val="28"/>
        </w:rPr>
        <w:t>выставляется если:</w:t>
      </w:r>
    </w:p>
    <w:p w14:paraId="6B53E482" w14:textId="77777777" w:rsidR="00C44340" w:rsidRPr="00801A97" w:rsidRDefault="00C44340" w:rsidP="00C44340">
      <w:pPr>
        <w:numPr>
          <w:ilvl w:val="0"/>
          <w:numId w:val="5"/>
        </w:numPr>
        <w:tabs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Показана актуальность исследования.</w:t>
      </w:r>
    </w:p>
    <w:p w14:paraId="0C723BF3" w14:textId="77777777" w:rsidR="00C44340" w:rsidRPr="00801A97" w:rsidRDefault="00C44340" w:rsidP="00C44340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Обоснованы и четко сформулированы: цель, задачи, объект и предмет курсовой работы.</w:t>
      </w:r>
    </w:p>
    <w:p w14:paraId="1572A256" w14:textId="77777777" w:rsidR="00C44340" w:rsidRPr="00801A97" w:rsidRDefault="00C44340" w:rsidP="00C44340">
      <w:pPr>
        <w:numPr>
          <w:ilvl w:val="0"/>
          <w:numId w:val="5"/>
        </w:numPr>
        <w:tabs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Достаточно полно раскрыта теоретическая и практическая значимость работы, выполненной автором.</w:t>
      </w:r>
    </w:p>
    <w:p w14:paraId="69CA7489" w14:textId="77777777" w:rsidR="00C44340" w:rsidRPr="00801A97" w:rsidRDefault="00C44340" w:rsidP="00C44340">
      <w:pPr>
        <w:numPr>
          <w:ilvl w:val="0"/>
          <w:numId w:val="5"/>
        </w:numPr>
        <w:tabs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Сделаны четкие и убедительные выводы по результатам исследования.</w:t>
      </w:r>
    </w:p>
    <w:p w14:paraId="16E5ADEC" w14:textId="77777777" w:rsidR="00C44340" w:rsidRPr="00801A97" w:rsidRDefault="00C44340" w:rsidP="00C44340">
      <w:pPr>
        <w:numPr>
          <w:ilvl w:val="0"/>
          <w:numId w:val="5"/>
        </w:numPr>
        <w:tabs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Список использованных источников в достаточной степени отражает информацию, имеющуюся в курсовой работе. В тексте имеются ссылки на литературные источники.</w:t>
      </w:r>
    </w:p>
    <w:p w14:paraId="044DFDC5" w14:textId="77777777" w:rsidR="00C44340" w:rsidRPr="00801A97" w:rsidRDefault="00C44340" w:rsidP="00C44340">
      <w:pPr>
        <w:numPr>
          <w:ilvl w:val="0"/>
          <w:numId w:val="5"/>
        </w:numPr>
        <w:tabs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Имеется необходимый иллюстративный материал.</w:t>
      </w:r>
    </w:p>
    <w:p w14:paraId="3F0D2989" w14:textId="77777777" w:rsidR="00C44340" w:rsidRPr="00801A97" w:rsidRDefault="00C44340" w:rsidP="00C44340">
      <w:pPr>
        <w:tabs>
          <w:tab w:val="num" w:pos="1134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1A97">
        <w:rPr>
          <w:bCs/>
          <w:color w:val="000000"/>
          <w:sz w:val="28"/>
          <w:szCs w:val="28"/>
        </w:rPr>
        <w:t xml:space="preserve">Оценка </w:t>
      </w:r>
      <w:r w:rsidRPr="00801A97">
        <w:rPr>
          <w:bCs/>
          <w:i/>
          <w:color w:val="000000"/>
          <w:sz w:val="28"/>
          <w:szCs w:val="28"/>
        </w:rPr>
        <w:t>«хорошо»</w:t>
      </w:r>
      <w:r w:rsidRPr="00801A97">
        <w:rPr>
          <w:bCs/>
          <w:color w:val="000000"/>
          <w:sz w:val="28"/>
          <w:szCs w:val="28"/>
        </w:rPr>
        <w:t xml:space="preserve"> выставляется если:</w:t>
      </w:r>
    </w:p>
    <w:p w14:paraId="76FF44BB" w14:textId="77777777" w:rsidR="00C44340" w:rsidRPr="00801A97" w:rsidRDefault="00C44340" w:rsidP="00C44340">
      <w:pPr>
        <w:numPr>
          <w:ilvl w:val="0"/>
          <w:numId w:val="6"/>
        </w:numPr>
        <w:tabs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Показана актуальность исследования.</w:t>
      </w:r>
    </w:p>
    <w:p w14:paraId="39FCC394" w14:textId="77777777" w:rsidR="00C44340" w:rsidRPr="00801A97" w:rsidRDefault="00C44340" w:rsidP="00C44340">
      <w:pPr>
        <w:numPr>
          <w:ilvl w:val="0"/>
          <w:numId w:val="6"/>
        </w:numPr>
        <w:tabs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Обоснованы и четко сформулированы: цель, задачи, объект и предмет курсовой работы.</w:t>
      </w:r>
    </w:p>
    <w:p w14:paraId="30E7D22B" w14:textId="77777777" w:rsidR="00C44340" w:rsidRPr="00801A97" w:rsidRDefault="00C44340" w:rsidP="00C44340">
      <w:pPr>
        <w:numPr>
          <w:ilvl w:val="0"/>
          <w:numId w:val="6"/>
        </w:numPr>
        <w:tabs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Достаточно полно раскрыта теоретическая и практическая значимость работы, выполненной автором.</w:t>
      </w:r>
    </w:p>
    <w:p w14:paraId="48768773" w14:textId="77777777" w:rsidR="00C44340" w:rsidRPr="00801A97" w:rsidRDefault="00C44340" w:rsidP="00C44340">
      <w:pPr>
        <w:numPr>
          <w:ilvl w:val="0"/>
          <w:numId w:val="6"/>
        </w:numPr>
        <w:tabs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Сделаны четкие и убедительные выводы по результатам исследования.</w:t>
      </w:r>
    </w:p>
    <w:p w14:paraId="063719BA" w14:textId="77777777" w:rsidR="00C44340" w:rsidRPr="00801A97" w:rsidRDefault="00C44340" w:rsidP="00C44340">
      <w:pPr>
        <w:pStyle w:val="a5"/>
        <w:numPr>
          <w:ilvl w:val="0"/>
          <w:numId w:val="6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использованных источников не полностью отражает информацию, имеющуюся в курсовой работе</w:t>
      </w:r>
    </w:p>
    <w:p w14:paraId="0AE2AAF9" w14:textId="77777777" w:rsidR="00C44340" w:rsidRPr="00801A97" w:rsidRDefault="00C44340" w:rsidP="00C44340">
      <w:pPr>
        <w:numPr>
          <w:ilvl w:val="0"/>
          <w:numId w:val="6"/>
        </w:numPr>
        <w:tabs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Содержание и результаты исследования доложены недостаточно четко.</w:t>
      </w:r>
    </w:p>
    <w:p w14:paraId="34C5C0FD" w14:textId="77777777" w:rsidR="00C44340" w:rsidRPr="00801A97" w:rsidRDefault="00C44340" w:rsidP="00C4434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1A97">
        <w:rPr>
          <w:bCs/>
          <w:color w:val="000000"/>
          <w:sz w:val="28"/>
          <w:szCs w:val="28"/>
        </w:rPr>
        <w:t xml:space="preserve">Оценка </w:t>
      </w:r>
      <w:r w:rsidRPr="00801A97">
        <w:rPr>
          <w:bCs/>
          <w:i/>
          <w:color w:val="000000"/>
          <w:sz w:val="28"/>
          <w:szCs w:val="28"/>
        </w:rPr>
        <w:t>«удовлетворительно»</w:t>
      </w:r>
      <w:r w:rsidRPr="00801A97">
        <w:rPr>
          <w:bCs/>
          <w:color w:val="000000"/>
          <w:sz w:val="28"/>
          <w:szCs w:val="28"/>
        </w:rPr>
        <w:t xml:space="preserve"> выставляется если</w:t>
      </w:r>
      <w:r w:rsidRPr="00801A97">
        <w:rPr>
          <w:color w:val="000000"/>
          <w:sz w:val="28"/>
          <w:szCs w:val="28"/>
        </w:rPr>
        <w:t xml:space="preserve"> к курсовой работе имеются замечания по содержанию, по глубине проведенного исследования, работа написана неубедительно.</w:t>
      </w:r>
    </w:p>
    <w:p w14:paraId="21897C09" w14:textId="77777777" w:rsidR="00C44340" w:rsidRPr="00801A97" w:rsidRDefault="00C44340" w:rsidP="00C44340">
      <w:pPr>
        <w:spacing w:line="360" w:lineRule="auto"/>
        <w:ind w:firstLine="851"/>
        <w:jc w:val="both"/>
        <w:rPr>
          <w:rFonts w:eastAsia="Calibri"/>
        </w:rPr>
      </w:pPr>
      <w:r w:rsidRPr="00801A97">
        <w:rPr>
          <w:bCs/>
          <w:color w:val="000000"/>
          <w:sz w:val="28"/>
          <w:szCs w:val="28"/>
        </w:rPr>
        <w:t xml:space="preserve">Оценка </w:t>
      </w:r>
      <w:r w:rsidRPr="00801A97">
        <w:rPr>
          <w:bCs/>
          <w:i/>
          <w:color w:val="000000"/>
          <w:sz w:val="28"/>
          <w:szCs w:val="28"/>
        </w:rPr>
        <w:t>«неудовлетворительно»</w:t>
      </w:r>
      <w:r w:rsidRPr="00801A97">
        <w:rPr>
          <w:bCs/>
          <w:color w:val="000000"/>
          <w:sz w:val="28"/>
          <w:szCs w:val="28"/>
        </w:rPr>
        <w:t xml:space="preserve"> выставляется если </w:t>
      </w:r>
      <w:r w:rsidRPr="00801A97">
        <w:rPr>
          <w:color w:val="000000"/>
          <w:sz w:val="28"/>
          <w:szCs w:val="28"/>
        </w:rPr>
        <w:t>курсовая работа имеет много замечаний от рецензента, работа написана непоследовательно, нелогично.</w:t>
      </w:r>
      <w:r w:rsidRPr="00801A97">
        <w:rPr>
          <w:rFonts w:eastAsia="Calibri"/>
        </w:rPr>
        <w:t xml:space="preserve"> </w:t>
      </w:r>
    </w:p>
    <w:p w14:paraId="32681BBE" w14:textId="77777777" w:rsidR="00C44340" w:rsidRPr="00801A97" w:rsidRDefault="00C44340" w:rsidP="00C44340">
      <w:pPr>
        <w:spacing w:line="360" w:lineRule="auto"/>
        <w:ind w:firstLine="851"/>
        <w:jc w:val="both"/>
        <w:rPr>
          <w:rFonts w:eastAsia="Calibri"/>
        </w:rPr>
      </w:pPr>
    </w:p>
    <w:p w14:paraId="5EFD23E2" w14:textId="77777777" w:rsidR="00C44340" w:rsidRPr="00801A97" w:rsidRDefault="00C44340" w:rsidP="00C44340">
      <w:pPr>
        <w:spacing w:line="360" w:lineRule="auto"/>
        <w:ind w:firstLine="851"/>
        <w:jc w:val="both"/>
        <w:rPr>
          <w:rFonts w:eastAsia="Calibri"/>
        </w:rPr>
      </w:pPr>
    </w:p>
    <w:p w14:paraId="30568977" w14:textId="77777777" w:rsidR="00C44340" w:rsidRPr="00801A97" w:rsidRDefault="00C44340" w:rsidP="00C44340">
      <w:pPr>
        <w:spacing w:line="360" w:lineRule="auto"/>
        <w:ind w:firstLine="851"/>
        <w:jc w:val="both"/>
        <w:rPr>
          <w:rFonts w:eastAsia="Calibri"/>
        </w:rPr>
      </w:pPr>
    </w:p>
    <w:p w14:paraId="02E47772" w14:textId="77777777" w:rsidR="00C44340" w:rsidRPr="00801A97" w:rsidRDefault="00C44340" w:rsidP="00C44340">
      <w:pPr>
        <w:spacing w:line="360" w:lineRule="auto"/>
        <w:ind w:firstLine="851"/>
        <w:jc w:val="both"/>
        <w:rPr>
          <w:rFonts w:eastAsia="Calibri"/>
        </w:rPr>
      </w:pPr>
    </w:p>
    <w:p w14:paraId="11C70265" w14:textId="77777777" w:rsidR="00C44340" w:rsidRPr="00801A97" w:rsidRDefault="00C44340" w:rsidP="00C44340">
      <w:pPr>
        <w:tabs>
          <w:tab w:val="left" w:pos="284"/>
        </w:tabs>
        <w:spacing w:line="360" w:lineRule="auto"/>
        <w:rPr>
          <w:color w:val="000000"/>
          <w:sz w:val="28"/>
          <w:szCs w:val="28"/>
        </w:rPr>
      </w:pPr>
    </w:p>
    <w:p w14:paraId="1AB39617" w14:textId="77777777" w:rsidR="00C44340" w:rsidRPr="00801A97" w:rsidRDefault="00C44340" w:rsidP="00C44340">
      <w:pPr>
        <w:pStyle w:val="Heading1"/>
        <w:numPr>
          <w:ilvl w:val="2"/>
          <w:numId w:val="5"/>
        </w:numPr>
        <w:tabs>
          <w:tab w:val="left" w:pos="284"/>
          <w:tab w:val="left" w:pos="3443"/>
        </w:tabs>
        <w:ind w:left="0" w:firstLine="0"/>
        <w:jc w:val="center"/>
        <w:rPr>
          <w:b w:val="0"/>
          <w:bCs w:val="0"/>
          <w:lang w:val="ru-RU"/>
        </w:rPr>
      </w:pPr>
      <w:bookmarkStart w:id="6" w:name="_TOC_250002"/>
      <w:bookmarkStart w:id="7" w:name="_Toc404623404"/>
      <w:r w:rsidRPr="00801A97">
        <w:rPr>
          <w:spacing w:val="-1"/>
          <w:lang w:val="ru-RU"/>
        </w:rPr>
        <w:t>СРОКИ</w:t>
      </w:r>
      <w:r w:rsidRPr="00801A97">
        <w:rPr>
          <w:spacing w:val="3"/>
          <w:lang w:val="ru-RU"/>
        </w:rPr>
        <w:t xml:space="preserve"> </w:t>
      </w:r>
      <w:r w:rsidRPr="00801A97">
        <w:rPr>
          <w:spacing w:val="-1"/>
          <w:lang w:val="ru-RU"/>
        </w:rPr>
        <w:t xml:space="preserve">ВЫПОЛНЕНИЯ И </w:t>
      </w:r>
      <w:r w:rsidRPr="00801A97">
        <w:rPr>
          <w:spacing w:val="4"/>
          <w:lang w:val="ru-RU"/>
        </w:rPr>
        <w:t xml:space="preserve"> </w:t>
      </w:r>
      <w:r w:rsidRPr="00801A97">
        <w:rPr>
          <w:spacing w:val="-1"/>
          <w:lang w:val="ru-RU"/>
        </w:rPr>
        <w:t>ЗАЩИТА</w:t>
      </w:r>
      <w:bookmarkEnd w:id="6"/>
      <w:r w:rsidRPr="00801A97">
        <w:rPr>
          <w:spacing w:val="-1"/>
          <w:lang w:val="ru-RU"/>
        </w:rPr>
        <w:t xml:space="preserve"> КУРСОВОЙ РАБОТЫ</w:t>
      </w:r>
      <w:bookmarkEnd w:id="7"/>
    </w:p>
    <w:p w14:paraId="7691C013" w14:textId="77777777" w:rsidR="00C44340" w:rsidRPr="00801A97" w:rsidRDefault="00C44340" w:rsidP="00C44340">
      <w:pPr>
        <w:spacing w:before="8"/>
        <w:rPr>
          <w:sz w:val="23"/>
          <w:szCs w:val="23"/>
        </w:rPr>
      </w:pPr>
    </w:p>
    <w:p w14:paraId="5082A34B" w14:textId="77777777" w:rsidR="00C44340" w:rsidRPr="00801A97" w:rsidRDefault="00C44340" w:rsidP="00C44340">
      <w:pPr>
        <w:pStyle w:val="af"/>
        <w:spacing w:after="0" w:line="360" w:lineRule="auto"/>
        <w:ind w:right="-1" w:firstLine="709"/>
        <w:jc w:val="both"/>
        <w:rPr>
          <w:spacing w:val="1"/>
          <w:sz w:val="28"/>
          <w:szCs w:val="28"/>
        </w:rPr>
      </w:pPr>
      <w:r w:rsidRPr="00801A97">
        <w:rPr>
          <w:sz w:val="28"/>
          <w:szCs w:val="28"/>
        </w:rPr>
        <w:t>Срок</w:t>
      </w:r>
      <w:r w:rsidRPr="00801A97">
        <w:rPr>
          <w:spacing w:val="14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выполнения</w:t>
      </w:r>
      <w:r w:rsidRPr="00801A97">
        <w:rPr>
          <w:spacing w:val="11"/>
          <w:sz w:val="28"/>
          <w:szCs w:val="28"/>
        </w:rPr>
        <w:t xml:space="preserve"> </w:t>
      </w:r>
      <w:r w:rsidRPr="00801A97">
        <w:rPr>
          <w:sz w:val="28"/>
          <w:szCs w:val="28"/>
        </w:rPr>
        <w:t>и</w:t>
      </w:r>
      <w:r w:rsidRPr="00801A97">
        <w:rPr>
          <w:spacing w:val="12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представления</w:t>
      </w:r>
      <w:r w:rsidRPr="00801A97">
        <w:rPr>
          <w:spacing w:val="28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курсовой</w:t>
      </w:r>
      <w:r w:rsidRPr="00801A97">
        <w:rPr>
          <w:spacing w:val="14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работы</w:t>
      </w:r>
      <w:r w:rsidRPr="00801A97">
        <w:rPr>
          <w:spacing w:val="16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устанавливается</w:t>
      </w:r>
      <w:r w:rsidRPr="00801A97">
        <w:rPr>
          <w:spacing w:val="14"/>
          <w:sz w:val="28"/>
          <w:szCs w:val="28"/>
        </w:rPr>
        <w:t xml:space="preserve"> </w:t>
      </w:r>
      <w:r w:rsidRPr="00801A97">
        <w:rPr>
          <w:sz w:val="28"/>
          <w:szCs w:val="28"/>
        </w:rPr>
        <w:t>на</w:t>
      </w:r>
      <w:r w:rsidRPr="00801A97">
        <w:rPr>
          <w:spacing w:val="13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период</w:t>
      </w:r>
      <w:r w:rsidRPr="00801A97">
        <w:rPr>
          <w:spacing w:val="14"/>
          <w:sz w:val="28"/>
          <w:szCs w:val="28"/>
        </w:rPr>
        <w:t xml:space="preserve"> </w:t>
      </w:r>
      <w:r w:rsidRPr="00801A97">
        <w:rPr>
          <w:spacing w:val="1"/>
          <w:sz w:val="28"/>
          <w:szCs w:val="28"/>
        </w:rPr>
        <w:t>завер</w:t>
      </w:r>
      <w:r w:rsidRPr="00801A97">
        <w:rPr>
          <w:spacing w:val="-1"/>
          <w:sz w:val="28"/>
          <w:szCs w:val="28"/>
        </w:rPr>
        <w:t>шения</w:t>
      </w:r>
      <w:r w:rsidRPr="00801A97">
        <w:rPr>
          <w:spacing w:val="38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изучения</w:t>
      </w:r>
      <w:r w:rsidRPr="00801A97">
        <w:rPr>
          <w:spacing w:val="38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студентами</w:t>
      </w:r>
      <w:r w:rsidRPr="00801A97">
        <w:rPr>
          <w:spacing w:val="39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теоретического</w:t>
      </w:r>
      <w:r w:rsidRPr="00801A97">
        <w:rPr>
          <w:spacing w:val="38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курса</w:t>
      </w:r>
      <w:r w:rsidRPr="00801A97">
        <w:rPr>
          <w:spacing w:val="43"/>
          <w:sz w:val="28"/>
          <w:szCs w:val="28"/>
        </w:rPr>
        <w:t xml:space="preserve"> </w:t>
      </w:r>
      <w:r w:rsidRPr="00801A97">
        <w:rPr>
          <w:sz w:val="28"/>
          <w:szCs w:val="28"/>
        </w:rPr>
        <w:t>МДК.</w:t>
      </w:r>
      <w:r w:rsidRPr="00801A97">
        <w:rPr>
          <w:spacing w:val="38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Завершенную</w:t>
      </w:r>
      <w:r w:rsidRPr="00801A97">
        <w:rPr>
          <w:spacing w:val="38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курсовую</w:t>
      </w:r>
      <w:r w:rsidRPr="00801A97">
        <w:rPr>
          <w:spacing w:val="38"/>
          <w:sz w:val="28"/>
          <w:szCs w:val="28"/>
        </w:rPr>
        <w:t xml:space="preserve"> </w:t>
      </w:r>
      <w:r w:rsidRPr="00801A97">
        <w:rPr>
          <w:sz w:val="28"/>
          <w:szCs w:val="28"/>
        </w:rPr>
        <w:t>работу</w:t>
      </w:r>
      <w:r w:rsidRPr="00801A97">
        <w:rPr>
          <w:spacing w:val="35"/>
          <w:sz w:val="28"/>
          <w:szCs w:val="28"/>
        </w:rPr>
        <w:t xml:space="preserve"> </w:t>
      </w:r>
      <w:r w:rsidRPr="00801A97">
        <w:rPr>
          <w:spacing w:val="-2"/>
          <w:sz w:val="28"/>
          <w:szCs w:val="28"/>
        </w:rPr>
        <w:t>сту</w:t>
      </w:r>
      <w:r w:rsidRPr="00801A97">
        <w:rPr>
          <w:spacing w:val="-1"/>
          <w:sz w:val="28"/>
          <w:szCs w:val="28"/>
        </w:rPr>
        <w:t>дент</w:t>
      </w:r>
      <w:r w:rsidRPr="00801A97">
        <w:rPr>
          <w:spacing w:val="19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представляет</w:t>
      </w:r>
      <w:r w:rsidRPr="00801A97">
        <w:rPr>
          <w:spacing w:val="19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преподавателю-руководителю</w:t>
      </w:r>
      <w:r w:rsidRPr="00801A97">
        <w:rPr>
          <w:spacing w:val="19"/>
          <w:sz w:val="28"/>
          <w:szCs w:val="28"/>
        </w:rPr>
        <w:t xml:space="preserve"> </w:t>
      </w:r>
      <w:r w:rsidRPr="00801A97">
        <w:rPr>
          <w:sz w:val="28"/>
          <w:szCs w:val="28"/>
        </w:rPr>
        <w:t>для</w:t>
      </w:r>
      <w:r w:rsidRPr="00801A97">
        <w:rPr>
          <w:spacing w:val="19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проверки</w:t>
      </w:r>
      <w:r w:rsidRPr="00801A97">
        <w:rPr>
          <w:spacing w:val="19"/>
          <w:sz w:val="28"/>
          <w:szCs w:val="28"/>
        </w:rPr>
        <w:t xml:space="preserve"> </w:t>
      </w:r>
      <w:r w:rsidRPr="00801A97">
        <w:rPr>
          <w:sz w:val="28"/>
          <w:szCs w:val="28"/>
        </w:rPr>
        <w:t>за</w:t>
      </w:r>
      <w:r w:rsidRPr="00801A97">
        <w:rPr>
          <w:spacing w:val="18"/>
          <w:sz w:val="28"/>
          <w:szCs w:val="28"/>
        </w:rPr>
        <w:t xml:space="preserve"> </w:t>
      </w:r>
      <w:r w:rsidRPr="00801A97">
        <w:rPr>
          <w:sz w:val="28"/>
          <w:szCs w:val="28"/>
        </w:rPr>
        <w:t>две</w:t>
      </w:r>
      <w:r w:rsidRPr="00801A97">
        <w:rPr>
          <w:spacing w:val="17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недели</w:t>
      </w:r>
      <w:r w:rsidRPr="00801A97">
        <w:rPr>
          <w:spacing w:val="24"/>
          <w:sz w:val="28"/>
          <w:szCs w:val="28"/>
        </w:rPr>
        <w:t xml:space="preserve"> </w:t>
      </w:r>
      <w:r w:rsidRPr="00801A97">
        <w:rPr>
          <w:sz w:val="28"/>
          <w:szCs w:val="28"/>
        </w:rPr>
        <w:t>до</w:t>
      </w:r>
      <w:r w:rsidRPr="00801A97">
        <w:rPr>
          <w:spacing w:val="19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защиты.</w:t>
      </w:r>
      <w:r w:rsidRPr="00801A97">
        <w:rPr>
          <w:spacing w:val="18"/>
          <w:sz w:val="28"/>
          <w:szCs w:val="28"/>
        </w:rPr>
        <w:t xml:space="preserve"> </w:t>
      </w:r>
      <w:r w:rsidRPr="00801A97">
        <w:rPr>
          <w:sz w:val="28"/>
          <w:szCs w:val="28"/>
        </w:rPr>
        <w:t>О</w:t>
      </w:r>
      <w:r w:rsidRPr="00801A97">
        <w:rPr>
          <w:spacing w:val="18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результатах</w:t>
      </w:r>
      <w:r w:rsidRPr="00801A97">
        <w:rPr>
          <w:spacing w:val="21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детальной</w:t>
      </w:r>
      <w:r w:rsidRPr="00801A97">
        <w:rPr>
          <w:spacing w:val="19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проверки</w:t>
      </w:r>
      <w:r w:rsidRPr="00801A97">
        <w:rPr>
          <w:spacing w:val="19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содержания</w:t>
      </w:r>
      <w:r w:rsidRPr="00801A97">
        <w:rPr>
          <w:spacing w:val="18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практической части</w:t>
      </w:r>
      <w:r w:rsidRPr="00801A97">
        <w:rPr>
          <w:spacing w:val="19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курсовой</w:t>
      </w:r>
      <w:r w:rsidRPr="00801A97">
        <w:rPr>
          <w:spacing w:val="12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работы</w:t>
      </w:r>
      <w:r w:rsidRPr="00801A97">
        <w:rPr>
          <w:spacing w:val="11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руководитель</w:t>
      </w:r>
      <w:r w:rsidRPr="00801A97">
        <w:rPr>
          <w:spacing w:val="24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курсовой</w:t>
      </w:r>
      <w:r w:rsidRPr="00801A97">
        <w:rPr>
          <w:spacing w:val="12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работы</w:t>
      </w:r>
      <w:r w:rsidRPr="00801A97">
        <w:rPr>
          <w:spacing w:val="11"/>
          <w:sz w:val="28"/>
          <w:szCs w:val="28"/>
        </w:rPr>
        <w:t xml:space="preserve"> заполняет отзыв</w:t>
      </w:r>
      <w:r w:rsidRPr="00801A97">
        <w:rPr>
          <w:spacing w:val="-1"/>
          <w:sz w:val="28"/>
          <w:szCs w:val="28"/>
        </w:rPr>
        <w:t>.</w:t>
      </w:r>
      <w:r w:rsidRPr="00801A97">
        <w:rPr>
          <w:spacing w:val="1"/>
          <w:sz w:val="28"/>
          <w:szCs w:val="28"/>
        </w:rPr>
        <w:t xml:space="preserve">  Пример бланка для заполнения отзыва приведен в приложении 6.</w:t>
      </w:r>
    </w:p>
    <w:p w14:paraId="3EBF60F8" w14:textId="77777777" w:rsidR="00C44340" w:rsidRPr="00801A97" w:rsidRDefault="00C44340" w:rsidP="00C44340">
      <w:pPr>
        <w:pStyle w:val="af"/>
        <w:spacing w:after="0" w:line="360" w:lineRule="auto"/>
        <w:ind w:right="-1" w:firstLine="709"/>
        <w:jc w:val="both"/>
        <w:rPr>
          <w:sz w:val="28"/>
          <w:szCs w:val="28"/>
        </w:rPr>
      </w:pPr>
      <w:r w:rsidRPr="00801A97">
        <w:rPr>
          <w:spacing w:val="1"/>
          <w:sz w:val="28"/>
          <w:szCs w:val="28"/>
        </w:rPr>
        <w:t>Отзыв на курсовую работу размещается в файле в конце курсовой работы.</w:t>
      </w:r>
    </w:p>
    <w:p w14:paraId="4EF7D313" w14:textId="77777777" w:rsidR="00C44340" w:rsidRPr="00801A97" w:rsidRDefault="00C44340" w:rsidP="00C44340">
      <w:pPr>
        <w:pStyle w:val="af"/>
        <w:spacing w:after="0" w:line="360" w:lineRule="auto"/>
        <w:ind w:right="-1" w:firstLine="709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На</w:t>
      </w:r>
      <w:r w:rsidRPr="00801A97">
        <w:rPr>
          <w:spacing w:val="3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защите</w:t>
      </w:r>
      <w:r w:rsidRPr="00801A97">
        <w:rPr>
          <w:spacing w:val="3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студент</w:t>
      </w:r>
      <w:r w:rsidRPr="00801A97">
        <w:rPr>
          <w:spacing w:val="5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делает</w:t>
      </w:r>
      <w:r w:rsidRPr="00801A97">
        <w:rPr>
          <w:spacing w:val="5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краткое</w:t>
      </w:r>
      <w:r w:rsidRPr="00801A97">
        <w:rPr>
          <w:spacing w:val="3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сообщение</w:t>
      </w:r>
      <w:r w:rsidRPr="00801A97">
        <w:rPr>
          <w:spacing w:val="3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по</w:t>
      </w:r>
      <w:r w:rsidRPr="00801A97">
        <w:rPr>
          <w:spacing w:val="4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теме,</w:t>
      </w:r>
      <w:r w:rsidRPr="00801A97">
        <w:rPr>
          <w:spacing w:val="4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представляет</w:t>
      </w:r>
      <w:r w:rsidRPr="00801A97">
        <w:rPr>
          <w:spacing w:val="5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презентацию,</w:t>
      </w:r>
      <w:r w:rsidRPr="00801A97">
        <w:rPr>
          <w:spacing w:val="4"/>
          <w:sz w:val="28"/>
          <w:szCs w:val="28"/>
        </w:rPr>
        <w:t xml:space="preserve"> </w:t>
      </w:r>
      <w:r w:rsidRPr="00801A97">
        <w:rPr>
          <w:sz w:val="28"/>
          <w:szCs w:val="28"/>
        </w:rPr>
        <w:t>отве</w:t>
      </w:r>
      <w:r w:rsidRPr="00801A97">
        <w:rPr>
          <w:spacing w:val="-1"/>
          <w:sz w:val="28"/>
          <w:szCs w:val="28"/>
        </w:rPr>
        <w:t>чает</w:t>
      </w:r>
      <w:r w:rsidRPr="00801A97">
        <w:rPr>
          <w:spacing w:val="24"/>
          <w:sz w:val="28"/>
          <w:szCs w:val="28"/>
        </w:rPr>
        <w:t xml:space="preserve"> </w:t>
      </w:r>
      <w:r w:rsidRPr="00801A97">
        <w:rPr>
          <w:sz w:val="28"/>
          <w:szCs w:val="28"/>
        </w:rPr>
        <w:t>на</w:t>
      </w:r>
      <w:r w:rsidRPr="00801A97">
        <w:rPr>
          <w:spacing w:val="22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вопросы</w:t>
      </w:r>
      <w:r w:rsidRPr="00801A97">
        <w:rPr>
          <w:spacing w:val="23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преподавателя.</w:t>
      </w:r>
      <w:r w:rsidRPr="00801A97">
        <w:rPr>
          <w:spacing w:val="24"/>
          <w:sz w:val="28"/>
          <w:szCs w:val="28"/>
        </w:rPr>
        <w:t xml:space="preserve"> </w:t>
      </w:r>
      <w:r w:rsidRPr="00801A97">
        <w:rPr>
          <w:sz w:val="28"/>
          <w:szCs w:val="28"/>
        </w:rPr>
        <w:t>На</w:t>
      </w:r>
      <w:r w:rsidRPr="00801A97">
        <w:rPr>
          <w:spacing w:val="22"/>
          <w:sz w:val="28"/>
          <w:szCs w:val="28"/>
        </w:rPr>
        <w:t xml:space="preserve"> </w:t>
      </w:r>
      <w:r w:rsidRPr="00801A97">
        <w:rPr>
          <w:sz w:val="28"/>
          <w:szCs w:val="28"/>
        </w:rPr>
        <w:t>защиту</w:t>
      </w:r>
      <w:r w:rsidRPr="00801A97">
        <w:rPr>
          <w:spacing w:val="18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курсовой</w:t>
      </w:r>
      <w:r w:rsidRPr="00801A97">
        <w:rPr>
          <w:spacing w:val="24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работы</w:t>
      </w:r>
      <w:r w:rsidRPr="00801A97">
        <w:rPr>
          <w:spacing w:val="26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студенту</w:t>
      </w:r>
      <w:r w:rsidRPr="00801A97">
        <w:rPr>
          <w:spacing w:val="18"/>
          <w:sz w:val="28"/>
          <w:szCs w:val="28"/>
        </w:rPr>
        <w:t xml:space="preserve"> </w:t>
      </w:r>
      <w:r w:rsidRPr="00801A97">
        <w:rPr>
          <w:sz w:val="28"/>
          <w:szCs w:val="28"/>
        </w:rPr>
        <w:t>отводится</w:t>
      </w:r>
      <w:r w:rsidRPr="00801A97">
        <w:rPr>
          <w:spacing w:val="23"/>
          <w:sz w:val="28"/>
          <w:szCs w:val="28"/>
        </w:rPr>
        <w:t xml:space="preserve"> </w:t>
      </w:r>
      <w:r w:rsidRPr="00801A97">
        <w:rPr>
          <w:sz w:val="28"/>
          <w:szCs w:val="28"/>
        </w:rPr>
        <w:t>до</w:t>
      </w:r>
      <w:r w:rsidRPr="00801A97">
        <w:rPr>
          <w:spacing w:val="24"/>
          <w:sz w:val="28"/>
          <w:szCs w:val="28"/>
        </w:rPr>
        <w:t xml:space="preserve"> </w:t>
      </w:r>
      <w:r w:rsidRPr="00801A97">
        <w:rPr>
          <w:sz w:val="28"/>
          <w:szCs w:val="28"/>
        </w:rPr>
        <w:t>10</w:t>
      </w:r>
      <w:r w:rsidRPr="00801A97">
        <w:rPr>
          <w:spacing w:val="23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минут.</w:t>
      </w:r>
      <w:r w:rsidRPr="00801A97">
        <w:rPr>
          <w:spacing w:val="88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Защита</w:t>
      </w:r>
      <w:r w:rsidRPr="00801A97">
        <w:rPr>
          <w:spacing w:val="34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курсовой</w:t>
      </w:r>
      <w:r w:rsidRPr="00801A97">
        <w:rPr>
          <w:spacing w:val="36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работы</w:t>
      </w:r>
      <w:r w:rsidRPr="00801A97">
        <w:rPr>
          <w:spacing w:val="35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проводится</w:t>
      </w:r>
      <w:r w:rsidRPr="00801A97">
        <w:rPr>
          <w:spacing w:val="35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аудиторно,</w:t>
      </w:r>
      <w:r w:rsidRPr="00801A97">
        <w:rPr>
          <w:spacing w:val="35"/>
          <w:sz w:val="28"/>
          <w:szCs w:val="28"/>
        </w:rPr>
        <w:t xml:space="preserve"> </w:t>
      </w:r>
      <w:r w:rsidRPr="00801A97">
        <w:rPr>
          <w:sz w:val="28"/>
          <w:szCs w:val="28"/>
        </w:rPr>
        <w:t>в</w:t>
      </w:r>
      <w:r w:rsidRPr="00801A97">
        <w:rPr>
          <w:spacing w:val="35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присутствии</w:t>
      </w:r>
      <w:r w:rsidRPr="00801A97">
        <w:rPr>
          <w:spacing w:val="36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других</w:t>
      </w:r>
      <w:r w:rsidRPr="00801A97">
        <w:rPr>
          <w:spacing w:val="35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студентов</w:t>
      </w:r>
      <w:r w:rsidRPr="00801A97">
        <w:rPr>
          <w:spacing w:val="35"/>
          <w:sz w:val="28"/>
          <w:szCs w:val="28"/>
        </w:rPr>
        <w:t xml:space="preserve"> </w:t>
      </w:r>
      <w:r w:rsidRPr="00801A97">
        <w:rPr>
          <w:sz w:val="28"/>
          <w:szCs w:val="28"/>
        </w:rPr>
        <w:t>группы.</w:t>
      </w:r>
      <w:r w:rsidRPr="00801A97">
        <w:rPr>
          <w:spacing w:val="37"/>
          <w:sz w:val="28"/>
          <w:szCs w:val="28"/>
        </w:rPr>
        <w:t xml:space="preserve"> </w:t>
      </w:r>
      <w:r w:rsidRPr="00801A97">
        <w:rPr>
          <w:sz w:val="28"/>
          <w:szCs w:val="28"/>
        </w:rPr>
        <w:t>На</w:t>
      </w:r>
      <w:r w:rsidRPr="00801A97">
        <w:rPr>
          <w:spacing w:val="82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защите могут</w:t>
      </w:r>
      <w:r w:rsidRPr="00801A97">
        <w:rPr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присутствовать</w:t>
      </w:r>
      <w:r w:rsidRPr="00801A97">
        <w:rPr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преподаватели,</w:t>
      </w:r>
      <w:r w:rsidRPr="00801A97">
        <w:rPr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администрация,</w:t>
      </w:r>
      <w:r w:rsidRPr="00801A97">
        <w:rPr>
          <w:spacing w:val="-3"/>
          <w:sz w:val="28"/>
          <w:szCs w:val="28"/>
        </w:rPr>
        <w:t xml:space="preserve"> </w:t>
      </w:r>
      <w:r w:rsidRPr="00801A97">
        <w:rPr>
          <w:sz w:val="28"/>
          <w:szCs w:val="28"/>
        </w:rPr>
        <w:t>классный руководитель.</w:t>
      </w:r>
    </w:p>
    <w:p w14:paraId="14695699" w14:textId="77777777" w:rsidR="00C44340" w:rsidRPr="00801A97" w:rsidRDefault="00C44340" w:rsidP="00C44340">
      <w:pPr>
        <w:pStyle w:val="af"/>
        <w:spacing w:after="0" w:line="360" w:lineRule="auto"/>
        <w:ind w:right="-1" w:firstLine="709"/>
        <w:jc w:val="both"/>
        <w:rPr>
          <w:sz w:val="28"/>
          <w:szCs w:val="28"/>
        </w:rPr>
      </w:pPr>
      <w:r w:rsidRPr="00801A97">
        <w:rPr>
          <w:spacing w:val="-1"/>
          <w:sz w:val="28"/>
          <w:szCs w:val="28"/>
        </w:rPr>
        <w:t>Отметки</w:t>
      </w:r>
      <w:r w:rsidRPr="00801A97">
        <w:rPr>
          <w:spacing w:val="15"/>
          <w:sz w:val="28"/>
          <w:szCs w:val="28"/>
        </w:rPr>
        <w:t xml:space="preserve"> </w:t>
      </w:r>
      <w:r w:rsidRPr="00801A97">
        <w:rPr>
          <w:sz w:val="28"/>
          <w:szCs w:val="28"/>
        </w:rPr>
        <w:t>о</w:t>
      </w:r>
      <w:r w:rsidRPr="00801A97">
        <w:rPr>
          <w:spacing w:val="14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защите</w:t>
      </w:r>
      <w:r w:rsidRPr="00801A97">
        <w:rPr>
          <w:spacing w:val="30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курсовой</w:t>
      </w:r>
      <w:r w:rsidRPr="00801A97">
        <w:rPr>
          <w:spacing w:val="14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работы</w:t>
      </w:r>
      <w:r w:rsidRPr="00801A97">
        <w:rPr>
          <w:spacing w:val="13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делаются</w:t>
      </w:r>
      <w:r w:rsidRPr="00801A97">
        <w:rPr>
          <w:spacing w:val="16"/>
          <w:sz w:val="28"/>
          <w:szCs w:val="28"/>
        </w:rPr>
        <w:t xml:space="preserve"> </w:t>
      </w:r>
      <w:r w:rsidRPr="00801A97">
        <w:rPr>
          <w:sz w:val="28"/>
          <w:szCs w:val="28"/>
        </w:rPr>
        <w:t>на</w:t>
      </w:r>
      <w:r w:rsidRPr="00801A97">
        <w:rPr>
          <w:spacing w:val="13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титульном</w:t>
      </w:r>
      <w:r w:rsidRPr="00801A97">
        <w:rPr>
          <w:spacing w:val="13"/>
          <w:sz w:val="28"/>
          <w:szCs w:val="28"/>
        </w:rPr>
        <w:t xml:space="preserve"> </w:t>
      </w:r>
      <w:r w:rsidRPr="00801A97">
        <w:rPr>
          <w:sz w:val="28"/>
          <w:szCs w:val="28"/>
        </w:rPr>
        <w:t>листе,</w:t>
      </w:r>
      <w:r w:rsidRPr="00801A97">
        <w:rPr>
          <w:spacing w:val="14"/>
          <w:sz w:val="28"/>
          <w:szCs w:val="28"/>
        </w:rPr>
        <w:t xml:space="preserve"> </w:t>
      </w:r>
      <w:r w:rsidRPr="00801A97">
        <w:rPr>
          <w:sz w:val="28"/>
          <w:szCs w:val="28"/>
        </w:rPr>
        <w:t>в</w:t>
      </w:r>
      <w:r w:rsidRPr="00801A97">
        <w:rPr>
          <w:spacing w:val="13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ведомости,</w:t>
      </w:r>
      <w:r w:rsidRPr="00801A97">
        <w:rPr>
          <w:spacing w:val="14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зачет</w:t>
      </w:r>
      <w:r w:rsidRPr="00801A97">
        <w:rPr>
          <w:sz w:val="28"/>
          <w:szCs w:val="28"/>
        </w:rPr>
        <w:t>ной</w:t>
      </w:r>
      <w:r w:rsidRPr="00801A97">
        <w:rPr>
          <w:spacing w:val="27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книжке</w:t>
      </w:r>
      <w:r w:rsidRPr="00801A97">
        <w:rPr>
          <w:spacing w:val="25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студента</w:t>
      </w:r>
      <w:r w:rsidRPr="00801A97">
        <w:rPr>
          <w:spacing w:val="25"/>
          <w:sz w:val="28"/>
          <w:szCs w:val="28"/>
        </w:rPr>
        <w:t xml:space="preserve"> </w:t>
      </w:r>
      <w:r w:rsidRPr="00801A97">
        <w:rPr>
          <w:sz w:val="28"/>
          <w:szCs w:val="28"/>
        </w:rPr>
        <w:t>и</w:t>
      </w:r>
      <w:r w:rsidRPr="00801A97">
        <w:rPr>
          <w:spacing w:val="29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журнале группы.</w:t>
      </w:r>
      <w:r w:rsidRPr="00801A97">
        <w:rPr>
          <w:spacing w:val="26"/>
          <w:sz w:val="28"/>
          <w:szCs w:val="28"/>
        </w:rPr>
        <w:t xml:space="preserve"> </w:t>
      </w:r>
      <w:r w:rsidRPr="00801A97">
        <w:rPr>
          <w:spacing w:val="-1"/>
          <w:sz w:val="28"/>
          <w:szCs w:val="28"/>
        </w:rPr>
        <w:t>Курсовые</w:t>
      </w:r>
      <w:r w:rsidRPr="00801A97">
        <w:rPr>
          <w:spacing w:val="25"/>
          <w:sz w:val="28"/>
          <w:szCs w:val="28"/>
        </w:rPr>
        <w:t xml:space="preserve"> </w:t>
      </w:r>
      <w:r w:rsidRPr="00801A97">
        <w:rPr>
          <w:spacing w:val="1"/>
          <w:sz w:val="28"/>
          <w:szCs w:val="28"/>
        </w:rPr>
        <w:t>работы</w:t>
      </w:r>
      <w:r w:rsidRPr="00801A97">
        <w:rPr>
          <w:spacing w:val="25"/>
          <w:sz w:val="28"/>
          <w:szCs w:val="28"/>
        </w:rPr>
        <w:t xml:space="preserve"> после защиты сдаются председателю ЦК и </w:t>
      </w:r>
      <w:r w:rsidRPr="00801A97">
        <w:rPr>
          <w:sz w:val="28"/>
          <w:szCs w:val="28"/>
        </w:rPr>
        <w:t>хранятся</w:t>
      </w:r>
      <w:r w:rsidRPr="00801A97">
        <w:rPr>
          <w:spacing w:val="26"/>
          <w:sz w:val="28"/>
          <w:szCs w:val="28"/>
        </w:rPr>
        <w:t xml:space="preserve"> </w:t>
      </w:r>
      <w:r w:rsidRPr="00801A97">
        <w:rPr>
          <w:sz w:val="28"/>
          <w:szCs w:val="28"/>
        </w:rPr>
        <w:t>до выпуска группы</w:t>
      </w:r>
      <w:r w:rsidRPr="00801A97">
        <w:rPr>
          <w:spacing w:val="-1"/>
          <w:sz w:val="28"/>
          <w:szCs w:val="28"/>
        </w:rPr>
        <w:t>. После выпуска группы курсовые работы уничтожаются.</w:t>
      </w:r>
    </w:p>
    <w:p w14:paraId="282BE521" w14:textId="77777777" w:rsidR="00C44340" w:rsidRPr="00801A97" w:rsidRDefault="00C44340" w:rsidP="00C44340"/>
    <w:p w14:paraId="3701E9A6" w14:textId="77777777" w:rsidR="00C44340" w:rsidRPr="00801A97" w:rsidRDefault="00C44340" w:rsidP="00C44340"/>
    <w:p w14:paraId="5F6D43CB" w14:textId="77777777" w:rsidR="00C44340" w:rsidRPr="00801A97" w:rsidRDefault="00C44340" w:rsidP="00C44340"/>
    <w:p w14:paraId="7DCEAF50" w14:textId="77777777" w:rsidR="00C44340" w:rsidRPr="00801A97" w:rsidRDefault="00C44340" w:rsidP="00C44340"/>
    <w:p w14:paraId="7D2897D4" w14:textId="77777777" w:rsidR="00C44340" w:rsidRPr="00801A97" w:rsidRDefault="00C44340" w:rsidP="00C44340"/>
    <w:p w14:paraId="1955A551" w14:textId="77777777" w:rsidR="00C44340" w:rsidRPr="00801A97" w:rsidRDefault="00C44340" w:rsidP="00C44340"/>
    <w:p w14:paraId="05B3CD4D" w14:textId="77777777" w:rsidR="00C44340" w:rsidRPr="00801A97" w:rsidRDefault="00C44340" w:rsidP="00C44340"/>
    <w:p w14:paraId="5DD7B147" w14:textId="77777777" w:rsidR="00C44340" w:rsidRPr="00801A97" w:rsidRDefault="00C44340" w:rsidP="00C44340"/>
    <w:p w14:paraId="36B8D460" w14:textId="77777777" w:rsidR="00C44340" w:rsidRPr="00801A97" w:rsidRDefault="00C44340" w:rsidP="00C44340"/>
    <w:p w14:paraId="6BB829B5" w14:textId="77777777" w:rsidR="00C44340" w:rsidRPr="00801A97" w:rsidRDefault="00C44340" w:rsidP="00C44340"/>
    <w:p w14:paraId="132505DC" w14:textId="77777777" w:rsidR="00C44340" w:rsidRPr="00801A97" w:rsidRDefault="00C44340" w:rsidP="00C44340"/>
    <w:p w14:paraId="0E5E7B34" w14:textId="77777777" w:rsidR="00C44340" w:rsidRPr="00801A97" w:rsidRDefault="00C44340" w:rsidP="00C44340"/>
    <w:p w14:paraId="59A928CB" w14:textId="77777777" w:rsidR="00C44340" w:rsidRPr="00801A97" w:rsidRDefault="00C44340" w:rsidP="00C44340"/>
    <w:p w14:paraId="498EE8B5" w14:textId="77777777" w:rsidR="00C44340" w:rsidRPr="00801A97" w:rsidRDefault="00C44340" w:rsidP="00C44340"/>
    <w:p w14:paraId="0A82565A" w14:textId="77777777" w:rsidR="00C44340" w:rsidRPr="00801A97" w:rsidRDefault="00C44340" w:rsidP="00C44340"/>
    <w:p w14:paraId="45377211" w14:textId="77777777" w:rsidR="00C44340" w:rsidRPr="00801A97" w:rsidRDefault="00C44340" w:rsidP="00C44340">
      <w:pPr>
        <w:pStyle w:val="1"/>
        <w:jc w:val="center"/>
        <w:rPr>
          <w:rFonts w:ascii="Times New Roman" w:hAnsi="Times New Roman"/>
          <w:color w:val="auto"/>
        </w:rPr>
      </w:pPr>
      <w:bookmarkStart w:id="8" w:name="_Toc404623405"/>
      <w:r w:rsidRPr="00801A97">
        <w:rPr>
          <w:rFonts w:ascii="Times New Roman" w:hAnsi="Times New Roman"/>
          <w:color w:val="auto"/>
        </w:rPr>
        <w:t xml:space="preserve">6 СПИСОК </w:t>
      </w:r>
      <w:r w:rsidRPr="00630524">
        <w:rPr>
          <w:rFonts w:ascii="Times New Roman" w:hAnsi="Times New Roman"/>
          <w:color w:val="auto"/>
        </w:rPr>
        <w:t>РЕКОМЕНДУЕМ</w:t>
      </w:r>
      <w:bookmarkEnd w:id="8"/>
      <w:r w:rsidR="00630524">
        <w:rPr>
          <w:rFonts w:ascii="Times New Roman" w:hAnsi="Times New Roman"/>
          <w:color w:val="auto"/>
        </w:rPr>
        <w:t>ЫХ ИСТОЧНИКОВ</w:t>
      </w:r>
    </w:p>
    <w:p w14:paraId="7B1FD8EE" w14:textId="77777777" w:rsidR="00C44340" w:rsidRPr="00801A97" w:rsidRDefault="00C44340" w:rsidP="00C44340">
      <w:pPr>
        <w:spacing w:line="360" w:lineRule="auto"/>
        <w:jc w:val="center"/>
        <w:rPr>
          <w:sz w:val="28"/>
          <w:szCs w:val="28"/>
        </w:rPr>
      </w:pPr>
    </w:p>
    <w:p w14:paraId="0FD20BBD" w14:textId="77777777" w:rsidR="00C44340" w:rsidRPr="00801A97" w:rsidRDefault="00C44340" w:rsidP="00C44340">
      <w:pPr>
        <w:spacing w:line="360" w:lineRule="auto"/>
        <w:jc w:val="center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Нормативные правовые акты</w:t>
      </w:r>
    </w:p>
    <w:p w14:paraId="08190D15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Федеральный закон от 30.11.1994г. №51-Ф3 «Гражданский кодекс Российской Федерации. Часть первая» (с изменениями и дополнениями).</w:t>
      </w:r>
    </w:p>
    <w:p w14:paraId="441793AE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Федеральный закон РФ от 26.01.1996г. №14-Ф3 №Гражданский кодекс Российской Федерации. Часть вторая» (с изменениями и дополнениями)</w:t>
      </w:r>
    </w:p>
    <w:p w14:paraId="578944C3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Федеральный закон РФ от 31.07.2010г. №146-Ф3 «Налоговый кодекс РФ. Часть первая» (с изменениями и дополнениями)</w:t>
      </w:r>
    </w:p>
    <w:p w14:paraId="481FE2C7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Федеральный закон РФ «Налоговый кодекс РФ. Часть вторая».</w:t>
      </w:r>
    </w:p>
    <w:p w14:paraId="0A4BC264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Федеральный закон РФ от 21.11.1996г. № 129-ф3 «О бухгалтерском учете (в редакции изменений и дополнений, внесенных Федеральным законом от 23.07.1998г. № 123-Ф3).</w:t>
      </w:r>
    </w:p>
    <w:p w14:paraId="176D1E7E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Федеральный закон РФ от 26.12.1995.г. «об акционерных обществах».</w:t>
      </w:r>
    </w:p>
    <w:p w14:paraId="50378909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Федеральный закон РФ от 14.06.1995г. «99-Ф3 «О государственной поддержке малого предпринимательства в РФ»</w:t>
      </w:r>
    </w:p>
    <w:p w14:paraId="7D91001F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Положение по бухгалтерскому учету «Учет основных средств» (ПБУ 6/97), утвержденное приказом Минфина РФ от 03.09.1997г. №65н в редакции изменений и дополнений, внесенных приказом Минфина РФ от 24.03.2000г. №31н.</w:t>
      </w:r>
    </w:p>
    <w:p w14:paraId="3EBEAE02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Положение по бухгалтерскому учету «Бухгалтерская отчетность организации» (ПБУ 4/99), утвержденное приказом Мифрина РФ от 06.07.1999г. №43н.</w:t>
      </w:r>
    </w:p>
    <w:p w14:paraId="3426493C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Положение по бухгалтерскому учету «Доходы организации (ПБУ 9/99),утвержденное приказом Мифрина РФ от 06.05.1999г. № 32н.</w:t>
      </w:r>
    </w:p>
    <w:p w14:paraId="3BD459B7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Положение по бухгалтерскому учету «Расходы организации (ПБУ 109/99), утвержденное приказом Мифрина РФ от 06.05.1999г.№33н</w:t>
      </w:r>
    </w:p>
    <w:p w14:paraId="5C828FEE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Положение о составе затрат по производству и реализации продукции (работ, услуг), и о порядке формирования финансовых результатов, учитываемых при налогообложении прибыли, утвержденное постановлением Правительства РФ от 05.08.1992г. №552 в редакции изменений и дополнений, внесенных постановлениями Правительства РФ от 26.06.1995г. №627, от 01.07.1995.№661, от 20.11.1996.№1378, от 11.03.1997 № 237г, от 31.12.1997г. № 31.12.1997. №1672, от 27.05.1998г. №509, от 05.09.1998г. №1048, от 6.09.1998г. № 1069,от 11.09.1998. №1095 и от 26.06.1999.№ 696.</w:t>
      </w:r>
    </w:p>
    <w:p w14:paraId="17D87E1F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Инструкция Министерства по налогам и сборам РФ от 07.06.2000г. № 62 «О порядке исчисления и уплаты в бюджет налога на прибыль предприятий и организаций».</w:t>
      </w:r>
    </w:p>
    <w:p w14:paraId="676B2AE0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Инструкция Министерства по налогам и сборам РФ от 20.04.2000г. № 62 «О порядке исчисления и уплаты налога на добавленную стоимость».</w:t>
      </w:r>
    </w:p>
    <w:p w14:paraId="1558B562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Методические рекомендации по бухгалтерскому учету затрат, включаемых в издержки обращения и производства, и финансовых результатов на предприятиях торговли и общественного питания, утвержденные приказом Комитета РФ по торговле от 20.04.1995.   №1-550/32-2.</w:t>
      </w:r>
    </w:p>
    <w:p w14:paraId="07333A8F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Методические рекомендации по формированию и применению свободных цен и тарифов на продукцию, товару и услуги, утвержденные Министерством экономики РФ 06.12.1995г.</w:t>
      </w:r>
    </w:p>
    <w:p w14:paraId="535A3E24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Инструкция Госкомстата РФ 01.04.1996г. №25 по определению розничного товарооборота и товарных запасов юридическими лицами, их обособленными подразделениями, независимо от форм собственности, осуществляющими розничную торговлю и общественное питание.</w:t>
      </w:r>
    </w:p>
    <w:p w14:paraId="480EBBC7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>Инструкция о составе фонда заработной платы и выплат социального характера, утвержденная постановлением Госкомстата РФ 10.07.1995г. №89 по согласованию с Министерством экономики, Министерством финансов, Министерством труда и Центральным банком России.</w:t>
      </w:r>
    </w:p>
    <w:p w14:paraId="78468CD1" w14:textId="77777777" w:rsidR="00C44340" w:rsidRPr="00801A97" w:rsidRDefault="00C44340" w:rsidP="00C44340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801A97">
        <w:rPr>
          <w:rFonts w:ascii="Times New Roman" w:hAnsi="Times New Roman"/>
          <w:sz w:val="28"/>
          <w:szCs w:val="27"/>
        </w:rPr>
        <w:t xml:space="preserve">Электронный ресурс «Консультант плюс». Форма доступна: </w:t>
      </w:r>
      <w:hyperlink r:id="rId15" w:history="1">
        <w:r w:rsidRPr="00801A97">
          <w:rPr>
            <w:rStyle w:val="a6"/>
            <w:sz w:val="28"/>
            <w:szCs w:val="27"/>
            <w:lang w:val="en-US"/>
          </w:rPr>
          <w:t>www</w:t>
        </w:r>
        <w:r w:rsidRPr="00801A97">
          <w:rPr>
            <w:rStyle w:val="a6"/>
            <w:sz w:val="28"/>
            <w:szCs w:val="27"/>
          </w:rPr>
          <w:t>.</w:t>
        </w:r>
        <w:r w:rsidRPr="00801A97">
          <w:rPr>
            <w:rStyle w:val="a6"/>
            <w:sz w:val="28"/>
            <w:szCs w:val="27"/>
            <w:lang w:val="en-US"/>
          </w:rPr>
          <w:t>consultant</w:t>
        </w:r>
        <w:r w:rsidRPr="00801A97">
          <w:rPr>
            <w:rStyle w:val="a6"/>
            <w:sz w:val="28"/>
            <w:szCs w:val="27"/>
          </w:rPr>
          <w:t>.</w:t>
        </w:r>
        <w:r w:rsidRPr="00801A97">
          <w:rPr>
            <w:rStyle w:val="a6"/>
            <w:sz w:val="28"/>
            <w:szCs w:val="27"/>
            <w:lang w:val="en-US"/>
          </w:rPr>
          <w:t>ru</w:t>
        </w:r>
      </w:hyperlink>
    </w:p>
    <w:p w14:paraId="459531BA" w14:textId="77777777" w:rsidR="00C44340" w:rsidRPr="00801A97" w:rsidRDefault="00C44340" w:rsidP="00C44340">
      <w:pPr>
        <w:pStyle w:val="4"/>
        <w:tabs>
          <w:tab w:val="left" w:pos="993"/>
        </w:tabs>
        <w:spacing w:before="0" w:line="360" w:lineRule="auto"/>
        <w:jc w:val="center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801A97">
        <w:rPr>
          <w:rFonts w:ascii="Times New Roman" w:hAnsi="Times New Roman"/>
          <w:bCs w:val="0"/>
          <w:i w:val="0"/>
          <w:color w:val="auto"/>
          <w:sz w:val="28"/>
          <w:szCs w:val="28"/>
        </w:rPr>
        <w:t>Литература</w:t>
      </w:r>
    </w:p>
    <w:p w14:paraId="07A17388" w14:textId="77777777" w:rsidR="00C44340" w:rsidRPr="00801A97" w:rsidRDefault="00C44340" w:rsidP="00C4434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7"/>
        </w:rPr>
      </w:pPr>
      <w:r w:rsidRPr="00801A97">
        <w:rPr>
          <w:sz w:val="28"/>
          <w:szCs w:val="27"/>
        </w:rPr>
        <w:t>1.Елизаров Ю.Ф. Экономика организаций: учебник для вузов / Ю.В.Елизаров – М.: изд. «Экзамен», 2011 - 495с. (серия «Учебник для вузов»).</w:t>
      </w:r>
    </w:p>
    <w:p w14:paraId="57D9DC68" w14:textId="77777777" w:rsidR="00C44340" w:rsidRPr="00801A97" w:rsidRDefault="00C44340" w:rsidP="00C4434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7"/>
        </w:rPr>
      </w:pPr>
      <w:r w:rsidRPr="00801A97">
        <w:rPr>
          <w:sz w:val="28"/>
          <w:szCs w:val="27"/>
        </w:rPr>
        <w:t>2.Сергеев И.В., Веретенникова И.И. Экономика организаций (предприятий): учеб./ под.ред. И.В.Сергеева – 3изд.перераб. и доп.- М.:ТК Велби, изд. Проспект, 2010-560с.</w:t>
      </w:r>
    </w:p>
    <w:p w14:paraId="5BE95DDE" w14:textId="77777777" w:rsidR="00C44340" w:rsidRPr="00801A97" w:rsidRDefault="00C44340" w:rsidP="00C4434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801A97">
        <w:rPr>
          <w:bCs/>
          <w:sz w:val="28"/>
          <w:szCs w:val="28"/>
        </w:rPr>
        <w:t>3.Грибов В.Д. Экономика организации (предприятия): учебное пособие/ 4-е изд.,-М: КНОРУС,2011.-408с.-(Среднее профессиональное образование)</w:t>
      </w:r>
    </w:p>
    <w:p w14:paraId="22C2F08E" w14:textId="77777777" w:rsidR="00C44340" w:rsidRPr="00801A97" w:rsidRDefault="00C44340" w:rsidP="00C44340">
      <w:pPr>
        <w:pStyle w:val="a5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01A97">
        <w:rPr>
          <w:rFonts w:ascii="Times New Roman" w:hAnsi="Times New Roman"/>
          <w:bCs/>
          <w:sz w:val="28"/>
          <w:szCs w:val="28"/>
        </w:rPr>
        <w:t>4.Сафронов  Н.А. Экономика организации (предприятия): учебник для ср. спец. учеб. заведений. – 2-е изд., с изм./.-М.: Магистр: ИНФРА-М, 2010.-255с.</w:t>
      </w:r>
    </w:p>
    <w:p w14:paraId="2B93486F" w14:textId="77777777" w:rsidR="00C44340" w:rsidRPr="00801A97" w:rsidRDefault="00C44340" w:rsidP="00C44340">
      <w:pPr>
        <w:numPr>
          <w:ilvl w:val="0"/>
          <w:numId w:val="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801A97">
        <w:rPr>
          <w:bCs/>
          <w:sz w:val="28"/>
          <w:szCs w:val="28"/>
        </w:rPr>
        <w:t>Чуев И.Н. Экономика предприятия: Учебник/ 6-е изд., перераб. И доп. -М.: Издательско-торговая корпорация «Дашков и К»,2010.-416 с.</w:t>
      </w:r>
    </w:p>
    <w:p w14:paraId="4C4EA3CA" w14:textId="77777777" w:rsidR="00C44340" w:rsidRPr="00801A97" w:rsidRDefault="00C44340" w:rsidP="00C44340">
      <w:pPr>
        <w:tabs>
          <w:tab w:val="left" w:pos="0"/>
          <w:tab w:val="left" w:pos="993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142"/>
        <w:jc w:val="center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Интернет-ресурсы</w:t>
      </w:r>
    </w:p>
    <w:p w14:paraId="7FEE5193" w14:textId="77777777" w:rsidR="00C44340" w:rsidRPr="00801A97" w:rsidRDefault="00C44340" w:rsidP="00C4434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16" w:history="1">
        <w:r w:rsidRPr="00801A97">
          <w:rPr>
            <w:rStyle w:val="a6"/>
            <w:sz w:val="28"/>
            <w:szCs w:val="28"/>
          </w:rPr>
          <w:t>www.gks.ru</w:t>
        </w:r>
      </w:hyperlink>
      <w:r w:rsidRPr="00801A97">
        <w:rPr>
          <w:sz w:val="28"/>
          <w:szCs w:val="28"/>
        </w:rPr>
        <w:t xml:space="preserve"> - (официальный сайт Госкомстата РФ)</w:t>
      </w:r>
    </w:p>
    <w:p w14:paraId="74BC6265" w14:textId="77777777" w:rsidR="00C44340" w:rsidRPr="00801A97" w:rsidRDefault="00C44340" w:rsidP="00C44340">
      <w:pPr>
        <w:pStyle w:val="a7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01A97">
        <w:rPr>
          <w:rStyle w:val="apple-converted-space"/>
          <w:sz w:val="28"/>
          <w:szCs w:val="28"/>
        </w:rPr>
        <w:t> </w:t>
      </w:r>
      <w:hyperlink r:id="rId17" w:tgtFrame="_blank" w:history="1">
        <w:r w:rsidRPr="00801A97">
          <w:rPr>
            <w:rStyle w:val="a6"/>
            <w:bCs/>
            <w:sz w:val="28"/>
            <w:szCs w:val="28"/>
          </w:rPr>
          <w:t>ido.rudn.ru</w:t>
        </w:r>
      </w:hyperlink>
      <w:r w:rsidRPr="00801A97">
        <w:rPr>
          <w:rStyle w:val="apple-converted-space"/>
          <w:sz w:val="28"/>
          <w:szCs w:val="28"/>
        </w:rPr>
        <w:t> </w:t>
      </w:r>
      <w:r w:rsidRPr="00801A97">
        <w:rPr>
          <w:sz w:val="28"/>
          <w:szCs w:val="28"/>
        </w:rPr>
        <w:t>(Экономика) - электронный учебник</w:t>
      </w:r>
      <w:r w:rsidRPr="00801A97">
        <w:rPr>
          <w:rStyle w:val="apple-converted-space"/>
          <w:sz w:val="28"/>
          <w:szCs w:val="28"/>
        </w:rPr>
        <w:t> </w:t>
      </w:r>
      <w:r w:rsidRPr="00801A97">
        <w:rPr>
          <w:bCs/>
          <w:sz w:val="28"/>
          <w:szCs w:val="28"/>
        </w:rPr>
        <w:t>по курсу "Экономика"</w:t>
      </w:r>
      <w:r w:rsidRPr="00801A97">
        <w:rPr>
          <w:rStyle w:val="apple-converted-space"/>
          <w:sz w:val="28"/>
          <w:szCs w:val="28"/>
        </w:rPr>
        <w:t> </w:t>
      </w:r>
      <w:r w:rsidRPr="00801A97">
        <w:rPr>
          <w:sz w:val="28"/>
          <w:szCs w:val="28"/>
        </w:rPr>
        <w:t xml:space="preserve">(авт.: Бирюков В.А., Зверев А.Ф. и др.) от Федерального фонда учебных курсов на портале Института Дистанц. образования. </w:t>
      </w:r>
    </w:p>
    <w:p w14:paraId="7A17AF67" w14:textId="77777777" w:rsidR="00C44340" w:rsidRPr="00801A97" w:rsidRDefault="00C44340" w:rsidP="00C4434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18" w:history="1">
        <w:r w:rsidRPr="00801A97">
          <w:rPr>
            <w:rStyle w:val="a6"/>
            <w:sz w:val="28"/>
            <w:szCs w:val="28"/>
          </w:rPr>
          <w:t>http://www.economy.gov.ru</w:t>
        </w:r>
      </w:hyperlink>
      <w:r w:rsidRPr="00801A97">
        <w:rPr>
          <w:sz w:val="28"/>
          <w:szCs w:val="28"/>
        </w:rPr>
        <w:t xml:space="preserve"> -Министерство экономического развития РФ</w:t>
      </w:r>
    </w:p>
    <w:p w14:paraId="79B10637" w14:textId="77777777" w:rsidR="00C44340" w:rsidRPr="00801A97" w:rsidRDefault="00C44340" w:rsidP="00C44340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hyperlink r:id="rId19" w:history="1">
        <w:r w:rsidRPr="00801A97">
          <w:rPr>
            <w:rStyle w:val="a6"/>
            <w:sz w:val="28"/>
            <w:szCs w:val="28"/>
            <w:lang w:val="en-US"/>
          </w:rPr>
          <w:t>cea</w:t>
        </w:r>
        <w:r w:rsidRPr="00801A97">
          <w:rPr>
            <w:rStyle w:val="a6"/>
            <w:sz w:val="28"/>
            <w:szCs w:val="28"/>
          </w:rPr>
          <w:t>.</w:t>
        </w:r>
        <w:r w:rsidRPr="00801A97">
          <w:rPr>
            <w:rStyle w:val="a6"/>
            <w:sz w:val="28"/>
            <w:szCs w:val="28"/>
            <w:lang w:val="en-US"/>
          </w:rPr>
          <w:t>gov</w:t>
        </w:r>
        <w:r w:rsidRPr="00801A97">
          <w:rPr>
            <w:rStyle w:val="a6"/>
            <w:sz w:val="28"/>
            <w:szCs w:val="28"/>
          </w:rPr>
          <w:t>.</w:t>
        </w:r>
        <w:r w:rsidRPr="00801A97">
          <w:rPr>
            <w:rStyle w:val="a6"/>
            <w:sz w:val="28"/>
            <w:szCs w:val="28"/>
            <w:lang w:val="en-US"/>
          </w:rPr>
          <w:t>ru</w:t>
        </w:r>
      </w:hyperlink>
      <w:r w:rsidRPr="00801A97">
        <w:rPr>
          <w:rStyle w:val="apple-converted-space"/>
          <w:sz w:val="28"/>
          <w:szCs w:val="28"/>
        </w:rPr>
        <w:t> </w:t>
      </w:r>
      <w:r w:rsidRPr="00801A97">
        <w:rPr>
          <w:sz w:val="28"/>
          <w:szCs w:val="28"/>
        </w:rPr>
        <w:t>- Центр экономической конъюнктуры при правительстве Российской Федерации.</w:t>
      </w:r>
    </w:p>
    <w:p w14:paraId="1748594E" w14:textId="77777777" w:rsidR="00C44340" w:rsidRPr="00801A97" w:rsidRDefault="00C44340" w:rsidP="00C44340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hyperlink r:id="rId20" w:history="1">
        <w:r w:rsidRPr="00801A97">
          <w:rPr>
            <w:rStyle w:val="a6"/>
            <w:sz w:val="28"/>
            <w:szCs w:val="28"/>
            <w:lang w:val="en-US"/>
          </w:rPr>
          <w:t>consultant</w:t>
        </w:r>
        <w:r w:rsidRPr="00801A97">
          <w:rPr>
            <w:rStyle w:val="a6"/>
            <w:sz w:val="28"/>
            <w:szCs w:val="28"/>
          </w:rPr>
          <w:t>.</w:t>
        </w:r>
        <w:r w:rsidRPr="00801A97">
          <w:rPr>
            <w:rStyle w:val="a6"/>
            <w:sz w:val="28"/>
            <w:szCs w:val="28"/>
            <w:lang w:val="en-US"/>
          </w:rPr>
          <w:t>ru</w:t>
        </w:r>
      </w:hyperlink>
      <w:r w:rsidRPr="00801A97">
        <w:rPr>
          <w:rStyle w:val="apple-converted-space"/>
          <w:sz w:val="28"/>
          <w:szCs w:val="28"/>
        </w:rPr>
        <w:t> </w:t>
      </w:r>
      <w:r w:rsidRPr="00801A97">
        <w:rPr>
          <w:sz w:val="28"/>
          <w:szCs w:val="28"/>
        </w:rPr>
        <w:t>- Консультант Плюс.</w:t>
      </w:r>
    </w:p>
    <w:p w14:paraId="4D96B969" w14:textId="77777777" w:rsidR="00C44340" w:rsidRPr="00801A97" w:rsidRDefault="00C44340" w:rsidP="00C44340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hyperlink r:id="rId21" w:history="1">
        <w:r w:rsidRPr="00801A97">
          <w:rPr>
            <w:rStyle w:val="a6"/>
            <w:sz w:val="28"/>
            <w:szCs w:val="28"/>
            <w:lang w:val="en-US"/>
          </w:rPr>
          <w:t>economicus</w:t>
        </w:r>
        <w:r w:rsidRPr="00801A97">
          <w:rPr>
            <w:rStyle w:val="a6"/>
            <w:sz w:val="28"/>
            <w:szCs w:val="28"/>
          </w:rPr>
          <w:t>.</w:t>
        </w:r>
        <w:r w:rsidRPr="00801A97">
          <w:rPr>
            <w:rStyle w:val="a6"/>
            <w:sz w:val="28"/>
            <w:szCs w:val="28"/>
            <w:lang w:val="en-US"/>
          </w:rPr>
          <w:t>ru</w:t>
        </w:r>
      </w:hyperlink>
      <w:r w:rsidRPr="00801A97">
        <w:rPr>
          <w:rStyle w:val="apple-converted-space"/>
          <w:sz w:val="28"/>
          <w:szCs w:val="28"/>
        </w:rPr>
        <w:t> </w:t>
      </w:r>
      <w:r w:rsidRPr="00801A97">
        <w:rPr>
          <w:sz w:val="28"/>
          <w:szCs w:val="28"/>
        </w:rPr>
        <w:t>–учебно-методические материалы для изучающих экономику; подборка словарей, энциклопедий, справочников.</w:t>
      </w:r>
    </w:p>
    <w:p w14:paraId="2A53D434" w14:textId="77777777" w:rsidR="00C44340" w:rsidRPr="00801A97" w:rsidRDefault="00C44340" w:rsidP="00C44340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hyperlink r:id="rId22" w:history="1">
        <w:r w:rsidRPr="00801A97">
          <w:rPr>
            <w:rStyle w:val="a6"/>
            <w:sz w:val="28"/>
            <w:szCs w:val="28"/>
            <w:lang w:val="en-US"/>
          </w:rPr>
          <w:t>http</w:t>
        </w:r>
        <w:r w:rsidRPr="00801A97">
          <w:rPr>
            <w:rStyle w:val="a6"/>
            <w:sz w:val="28"/>
            <w:szCs w:val="28"/>
          </w:rPr>
          <w:t>://</w:t>
        </w:r>
        <w:r w:rsidRPr="00801A97">
          <w:rPr>
            <w:rStyle w:val="a6"/>
            <w:sz w:val="28"/>
            <w:szCs w:val="28"/>
            <w:lang w:val="en-US"/>
          </w:rPr>
          <w:t>www</w:t>
        </w:r>
        <w:r w:rsidRPr="00801A97">
          <w:rPr>
            <w:rStyle w:val="a6"/>
            <w:sz w:val="28"/>
            <w:szCs w:val="28"/>
          </w:rPr>
          <w:t>.</w:t>
        </w:r>
        <w:r w:rsidRPr="00801A97">
          <w:rPr>
            <w:rStyle w:val="a6"/>
            <w:sz w:val="28"/>
            <w:szCs w:val="28"/>
            <w:lang w:val="en-US"/>
          </w:rPr>
          <w:t>aup</w:t>
        </w:r>
      </w:hyperlink>
      <w:r w:rsidRPr="00801A97">
        <w:rPr>
          <w:sz w:val="28"/>
          <w:szCs w:val="28"/>
        </w:rPr>
        <w:t xml:space="preserve">. - бесплатная электронная библиотека по вопросам экономики на предприятии </w:t>
      </w:r>
    </w:p>
    <w:p w14:paraId="6D00874F" w14:textId="77777777" w:rsidR="00C44340" w:rsidRPr="00801A97" w:rsidRDefault="00C44340" w:rsidP="00C44340">
      <w:pPr>
        <w:pStyle w:val="a7"/>
        <w:tabs>
          <w:tab w:val="left" w:pos="0"/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801A97">
        <w:rPr>
          <w:i/>
          <w:sz w:val="28"/>
          <w:szCs w:val="28"/>
        </w:rPr>
        <w:t>Обратить внимание на:</w:t>
      </w:r>
    </w:p>
    <w:p w14:paraId="4853D949" w14:textId="77777777" w:rsidR="00C44340" w:rsidRPr="00801A97" w:rsidRDefault="00C44340" w:rsidP="00C44340">
      <w:pPr>
        <w:pStyle w:val="a7"/>
        <w:numPr>
          <w:ilvl w:val="0"/>
          <w:numId w:val="15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 w:rsidRPr="00801A97">
        <w:rPr>
          <w:i/>
          <w:sz w:val="28"/>
          <w:szCs w:val="28"/>
        </w:rPr>
        <w:t>наличие запятой между именем автора и его инициалами;</w:t>
      </w:r>
    </w:p>
    <w:p w14:paraId="53C39B76" w14:textId="77777777" w:rsidR="00C44340" w:rsidRPr="00801A97" w:rsidRDefault="00C44340" w:rsidP="00C44340">
      <w:pPr>
        <w:pStyle w:val="a7"/>
        <w:numPr>
          <w:ilvl w:val="0"/>
          <w:numId w:val="15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 w:rsidRPr="00801A97">
        <w:rPr>
          <w:i/>
          <w:sz w:val="28"/>
          <w:szCs w:val="28"/>
        </w:rPr>
        <w:t>наличие слова текст в квадратных скобках в каждом библиографическом описании;</w:t>
      </w:r>
    </w:p>
    <w:p w14:paraId="122FE4D2" w14:textId="77777777" w:rsidR="00C44340" w:rsidRPr="00801A97" w:rsidRDefault="00C44340" w:rsidP="00C44340">
      <w:pPr>
        <w:pStyle w:val="a7"/>
        <w:numPr>
          <w:ilvl w:val="0"/>
          <w:numId w:val="15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 w:rsidRPr="00801A97">
        <w:rPr>
          <w:i/>
          <w:sz w:val="28"/>
          <w:szCs w:val="28"/>
        </w:rPr>
        <w:t>повторение фамилии автора за скобкой, но с обратным указанием его фамилии и инициалов;</w:t>
      </w:r>
    </w:p>
    <w:p w14:paraId="526A15CB" w14:textId="77777777" w:rsidR="00C44340" w:rsidRPr="00801A97" w:rsidRDefault="00C44340" w:rsidP="00C44340">
      <w:pPr>
        <w:pStyle w:val="a7"/>
        <w:numPr>
          <w:ilvl w:val="0"/>
          <w:numId w:val="15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 w:rsidRPr="00801A97">
        <w:rPr>
          <w:i/>
          <w:sz w:val="28"/>
          <w:szCs w:val="28"/>
        </w:rPr>
        <w:t>постановку тире перед указанием места издания работы;</w:t>
      </w:r>
    </w:p>
    <w:p w14:paraId="4AD2EDDA" w14:textId="77777777" w:rsidR="00C44340" w:rsidRPr="00801A97" w:rsidRDefault="00C44340" w:rsidP="00C44340">
      <w:pPr>
        <w:pStyle w:val="a7"/>
        <w:numPr>
          <w:ilvl w:val="0"/>
          <w:numId w:val="15"/>
        </w:numPr>
        <w:tabs>
          <w:tab w:val="left" w:pos="0"/>
          <w:tab w:val="left" w:pos="426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 w:rsidRPr="00801A97">
        <w:rPr>
          <w:i/>
          <w:sz w:val="28"/>
          <w:szCs w:val="28"/>
        </w:rPr>
        <w:t>написание слов сборник статей, учебник, учебное пособие и др., а также слова составитель для коллективных изданий со строчной (маленькой) буквы.</w:t>
      </w:r>
    </w:p>
    <w:p w14:paraId="18FBAD9F" w14:textId="77777777" w:rsidR="00C44340" w:rsidRPr="00801A97" w:rsidRDefault="00C44340" w:rsidP="00C44340">
      <w:pPr>
        <w:widowControl w:val="0"/>
        <w:shd w:val="clear" w:color="auto" w:fill="FFFFFF"/>
        <w:tabs>
          <w:tab w:val="left" w:pos="0"/>
          <w:tab w:val="left" w:pos="307"/>
        </w:tabs>
        <w:spacing w:line="360" w:lineRule="auto"/>
        <w:ind w:firstLine="567"/>
        <w:jc w:val="both"/>
      </w:pPr>
      <w:r w:rsidRPr="00801A97">
        <w:rPr>
          <w:i/>
          <w:sz w:val="28"/>
          <w:szCs w:val="28"/>
        </w:rPr>
        <w:tab/>
        <w:t xml:space="preserve">Читать полностью: </w:t>
      </w:r>
      <w:hyperlink r:id="rId23" w:history="1">
        <w:r w:rsidRPr="00801A97">
          <w:rPr>
            <w:rStyle w:val="a6"/>
            <w:i/>
            <w:sz w:val="28"/>
            <w:szCs w:val="28"/>
          </w:rPr>
          <w:t>http://diplomadviser.info/2012/01/24/primeri-oformlenija-spiskov-literatyri/</w:t>
        </w:r>
      </w:hyperlink>
    </w:p>
    <w:p w14:paraId="0A40760C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65FD5032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41FA83F4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42A4EFCC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4C903BE0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5455E740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7E956B25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453C7608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3B88FA08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10ECD8AE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69414188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077BF2B3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391A6CE8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45D0DCBE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78B14467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439A2C63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0CA5AD4E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4AF64CEC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65F1CD6D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0862CAAF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51064742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</w:pPr>
    </w:p>
    <w:p w14:paraId="78E884D7" w14:textId="77777777" w:rsidR="00C44340" w:rsidRPr="00801A97" w:rsidRDefault="00C44340" w:rsidP="00C44340">
      <w:pPr>
        <w:widowControl w:val="0"/>
        <w:shd w:val="clear" w:color="auto" w:fill="FFFFFF"/>
        <w:tabs>
          <w:tab w:val="left" w:pos="307"/>
        </w:tabs>
        <w:spacing w:line="360" w:lineRule="auto"/>
        <w:ind w:firstLine="851"/>
        <w:jc w:val="center"/>
        <w:rPr>
          <w:b/>
          <w:iCs/>
          <w:spacing w:val="-8"/>
          <w:sz w:val="28"/>
          <w:szCs w:val="28"/>
        </w:rPr>
      </w:pPr>
      <w:r w:rsidRPr="00801A97">
        <w:rPr>
          <w:b/>
          <w:iCs/>
          <w:spacing w:val="-8"/>
          <w:sz w:val="28"/>
          <w:szCs w:val="28"/>
        </w:rPr>
        <w:t>ПРИЛОЖЕНИЯ</w:t>
      </w:r>
    </w:p>
    <w:p w14:paraId="0B3D3275" w14:textId="77777777" w:rsidR="00C44340" w:rsidRPr="00801A97" w:rsidRDefault="00C44340" w:rsidP="00C44340">
      <w:pPr>
        <w:pStyle w:val="1"/>
        <w:spacing w:before="0"/>
        <w:jc w:val="right"/>
        <w:rPr>
          <w:rFonts w:ascii="Times New Roman" w:hAnsi="Times New Roman"/>
          <w:iCs/>
          <w:color w:val="auto"/>
        </w:rPr>
      </w:pPr>
      <w:bookmarkStart w:id="9" w:name="_Toc404623406"/>
      <w:r w:rsidRPr="00801A97">
        <w:rPr>
          <w:rFonts w:ascii="Times New Roman" w:hAnsi="Times New Roman"/>
          <w:iCs/>
          <w:color w:val="auto"/>
        </w:rPr>
        <w:t>Приложение 1</w:t>
      </w:r>
      <w:bookmarkEnd w:id="9"/>
    </w:p>
    <w:p w14:paraId="45C559D7" w14:textId="77777777" w:rsidR="00C44340" w:rsidRPr="00801A97" w:rsidRDefault="00C44340" w:rsidP="00C44340">
      <w:pPr>
        <w:pStyle w:val="1"/>
        <w:spacing w:before="0"/>
        <w:jc w:val="right"/>
        <w:rPr>
          <w:rFonts w:ascii="Times New Roman" w:hAnsi="Times New Roman"/>
          <w:color w:val="auto"/>
        </w:rPr>
      </w:pPr>
      <w:bookmarkStart w:id="10" w:name="_Toc404623407"/>
      <w:r w:rsidRPr="00801A97">
        <w:rPr>
          <w:rFonts w:ascii="Times New Roman" w:hAnsi="Times New Roman"/>
          <w:color w:val="auto"/>
        </w:rPr>
        <w:t>Тематика курсовых работ</w:t>
      </w:r>
      <w:bookmarkEnd w:id="10"/>
    </w:p>
    <w:p w14:paraId="3F1474CE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0ED1EBAA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1. Исторический анализ развития бухгалтерской отчетности. </w:t>
      </w:r>
    </w:p>
    <w:p w14:paraId="264A90A8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Отчетность  древнего  мира (материальные  носители  информации,  материальная ответственность,  публичность  и  т.п.).  Появление  денежного  измерителя (оценки),  двойной записи  и  пробного  баланса (Л.  Пачоли).  Предпосылки  выделения  отчетности  в самостоятельный  метод  бухгалтерского  учета:  отделение  управляющего  от  собственника.  </w:t>
      </w:r>
    </w:p>
    <w:p w14:paraId="159C43D7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Появление  принципа  отчетного  периода.  Формирование  основных  требований, предъявляемых к отчетности. </w:t>
      </w:r>
    </w:p>
    <w:p w14:paraId="26E35B89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 2. Принципы формирования показателей бухгалтерской отчетности. </w:t>
      </w:r>
    </w:p>
    <w:p w14:paraId="7B3B54BB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Необходимость  единых  требований  к  отчетности.  Принципы  ведения  бухгалтерского учета:  принципы-правила (документация,  денежное  измерение,  системы  счетов,  двойная запись), принципы-допущения (имущественная обособленность, непрерывность деятельности, последовательности  применения  учетной  политики,  временной  определенности  фактов хозяйственной  деятельности),  принципы-требования  п(олноты,  своевременности, осмотрительности,  приоритета  содержания  перед  формой,  непротиворечивости, рациональности).  Принципы  формирования  и  представления  отчетности:  качественные требования (достоверности  и  полноты,  целостности,  последовательности,  сопоставимости, существенности,  нейтральности)  и  требования  к  процедуре  представления (непротиверечивости, оформления, отчетного периода, адресности, срочности, публичности). </w:t>
      </w:r>
    </w:p>
    <w:p w14:paraId="2E2E9274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 3. Принципы составления отчетности согласно МСФО. </w:t>
      </w:r>
    </w:p>
    <w:p w14:paraId="4BB5442E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Понятие и сфера применения МСФО. Содержание стандартов, посвященных отчетности.  Основополагающие  допущения:  метод  начисления,  непрерывность  деятельности. Качественные  характеристики:  понятность,  уместность,  существенность,  надежность (правдивое  представление,  преобладание  сущности  над  формой,  нейтральность, осмотрительность,  полнота),  сопоставимость.  Сравнение  принципов  МСФО  с  принципами, установленными в России. </w:t>
      </w:r>
    </w:p>
    <w:p w14:paraId="040582F7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 4. Принцип осмотрительности и бухгалтерская отчетность. </w:t>
      </w:r>
    </w:p>
    <w:p w14:paraId="627DE092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Подходы  к  оценке  имущества  и  обязательств.  Предпосыпки  формирования  принципа осмотрительности (консерватизма, осторожности). Содержание принципа осмотрительности. Оценочные резервы как практическое выражение принципа осмотрительности. Формирование оценочных резервов и раскрытие их в отчетности. </w:t>
      </w:r>
    </w:p>
    <w:p w14:paraId="121D2CA4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 5. Роль бухгалтерской отчетности в рыночной экономике. </w:t>
      </w:r>
    </w:p>
    <w:p w14:paraId="04463CC4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Необходимость информации о деятельности организации для пользователей отчетности. Классификация  пользователей  и  формирование  требований,  предъявляемых  к  отчетности. Понятие  и  виды  отчетности.  Достоверность  отчетности  как  основное  требование  к  ней. Искажения  показателей  отчетности.  Понятия  вуалирования  и  фальсификации. Ответственность должностных лиц перед пользователями. </w:t>
      </w:r>
    </w:p>
    <w:p w14:paraId="1595CCA0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 6. Отчетность некоммерческих организаций. </w:t>
      </w:r>
    </w:p>
    <w:p w14:paraId="2ED7CA0D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Правовые  основы  деятельности  некоммерческих  организаций  и  их  влияние  на содержание отчетности. Адреса и сроки представления отчетности. Состав промежуточной и годовой отчетности некоммерческой организации. Особенности учета и отражения в балансе внеоборотных и оборотных активов, капитала и целевых средств, обязательств. Формирование финансового  результата  некоммерческими  организациями  и  раскрытие  в  отчетности. Содержание  отчета  о  целевом  использовании  выделенных  средств (форма  № 6). Пояснительная записка.  </w:t>
      </w:r>
    </w:p>
    <w:p w14:paraId="276F29D8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b/>
          <w:sz w:val="28"/>
          <w:szCs w:val="28"/>
        </w:rPr>
        <w:t xml:space="preserve">7. Отчетность торговых организаций. </w:t>
      </w:r>
      <w:r w:rsidRPr="00801A97">
        <w:rPr>
          <w:b/>
          <w:sz w:val="28"/>
          <w:szCs w:val="28"/>
        </w:rPr>
        <w:cr/>
      </w:r>
      <w:r w:rsidRPr="00801A97">
        <w:rPr>
          <w:sz w:val="28"/>
          <w:szCs w:val="28"/>
        </w:rPr>
        <w:t xml:space="preserve">Виды  торговых  организаций.  Влияние  организационно-экономических  особенностей деятельности  торговых  организаций  на  состав  и  содержание  отчетности.  Адреса  и  сроки представления отчетности. Состав промежуточной и годовой отчетности. Особенности учета и отражения в балансе торгового оборудования и торгового инвентаря, тары, специальной и форменной одежды, товаров и издержек обращения. Формирование финансового результата торговой  организациями  и  раскрытие  показателей  в  отчете  о  прибылях  и  убытках. Приложения к балансу и пояснительная записка.  </w:t>
      </w:r>
    </w:p>
    <w:p w14:paraId="6EA50421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 8. Анализ финансовых результатов деятельности предприятия.</w:t>
      </w:r>
    </w:p>
    <w:p w14:paraId="4B9C5CD3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Анализ финансовых результатов деятельности организации, его значение, задачи, источники информации. Анализ состава, структуры и динамики балансовой прибыли. Анализ использования прибыли. Анализ показателей рентабельности. Факторный анализ прибыли и рентабельности. Резервы увеличения прибыли и рентабельности.</w:t>
      </w:r>
    </w:p>
    <w:p w14:paraId="48A1E7CA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9. Анализ финансового состояния предприятия.</w:t>
      </w:r>
    </w:p>
    <w:p w14:paraId="064601C2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Анализ финансового состояния предприятия, его значение, задачи, источники информации. Анализ имущественного положения. Анализ финансовой устойчивости. Анализ ликвидности и деловой активности. Общая оценка финансового положения.</w:t>
      </w:r>
    </w:p>
    <w:p w14:paraId="46BE2CFE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10. Организация и информационное обеспечение экономического анализа.</w:t>
      </w:r>
    </w:p>
    <w:p w14:paraId="08D0EAFD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Организация экономического анализа, ее принципы, этапы аналитической работы, организационные формы АХД. Информационное обеспечение экономического анализа, источники информации, ее подготовка и обработка, оформление результатов. Автоматизированное рабочее место (АРМ) аналитика.</w:t>
      </w:r>
    </w:p>
    <w:p w14:paraId="51D38FCD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11. Метод и методика экономического анализа. </w:t>
      </w:r>
    </w:p>
    <w:p w14:paraId="3C408589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Метод АХД, его сущность и характерные черты. Методика АХД, ее сущность и содержание, этапы комплексного анализа АХД, способы анализа. Традиционные приемы  экономического анализа. Система аналитических показателей.</w:t>
      </w:r>
    </w:p>
    <w:p w14:paraId="124FBF59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12. Анализ формы № 1 «Бухгалтерский баланс»</w:t>
      </w:r>
    </w:p>
    <w:p w14:paraId="186C865C" w14:textId="77777777" w:rsidR="00C44340" w:rsidRPr="00801A97" w:rsidRDefault="00C44340" w:rsidP="00C44340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Роль и значение бухгалтерского баланса в управлении предприятием в современных условиях. Бухгалтерский баланс – основная форма в системе отчетности. </w:t>
      </w:r>
      <w:r w:rsidRPr="00801A97">
        <w:rPr>
          <w:sz w:val="28"/>
        </w:rPr>
        <w:t xml:space="preserve">Анализ оборачиваемости оборотных активов. </w:t>
      </w:r>
      <w:r w:rsidRPr="00801A97">
        <w:rPr>
          <w:sz w:val="28"/>
          <w:szCs w:val="28"/>
        </w:rPr>
        <w:t>Анализ показаний финансовой (рыночной) устойчивости.  Совершенствование разделов и статей бухгалтерского баланса</w:t>
      </w:r>
    </w:p>
    <w:p w14:paraId="166B46C6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13.  Анализ формы № 2 «Отчет о прибылях и убытках»</w:t>
      </w:r>
    </w:p>
    <w:p w14:paraId="2C86DB1E" w14:textId="77777777" w:rsidR="00C44340" w:rsidRPr="00801A97" w:rsidRDefault="00C44340" w:rsidP="00C44340">
      <w:pPr>
        <w:shd w:val="clear" w:color="auto" w:fill="FFFFFF"/>
        <w:tabs>
          <w:tab w:val="left" w:pos="567"/>
          <w:tab w:val="left" w:pos="72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 xml:space="preserve">Содержание и роль планирования и контроля производственной деятельности в управлении предприятием. Методика анализа отчета о прибылях и убытках. Состав и требования к финансовой отчетности в соответствии с международными стандартами финансовой отчетности. Анализ отчета о прибылях и убытках и диагностика финансовых результатов </w:t>
      </w:r>
    </w:p>
    <w:p w14:paraId="4C90E8C9" w14:textId="77777777" w:rsidR="00C44340" w:rsidRPr="00801A97" w:rsidRDefault="00C44340" w:rsidP="00C44340">
      <w:pPr>
        <w:shd w:val="clear" w:color="auto" w:fill="FFFFFF"/>
        <w:tabs>
          <w:tab w:val="left" w:pos="567"/>
          <w:tab w:val="left" w:pos="72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 xml:space="preserve">Горизонтальный и вертикальный анализ прибыли по данным отчета о прибылях и убытках.  Анализ рентабельности хозяйственной деятельности </w:t>
      </w:r>
    </w:p>
    <w:p w14:paraId="6E3F4D85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14. Анализ формы № 3 «Отчет об изменениях капитала»</w:t>
      </w:r>
    </w:p>
    <w:p w14:paraId="0D8DD3BE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Методические подходы к анализу отчетности об изменениях капитала.  Капитал предприятия: экономическая сущность и необходимость анализа. Сравнительная характеристика методик анализа отчетности об изменениях капитала. Отчетность об изменениях капитала: содержание, порядок формирования. Оценка и анализ отчетности об изменениях капитала предприятия. Организационно-экономическая характеристика объекта исследования.  Анализ состава и движения собственного капитала.  Расчет и оценка чистых активов. </w:t>
      </w:r>
    </w:p>
    <w:p w14:paraId="1500CD35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15. Анализ формы № 4 «Отчет о движении денежных средств»</w:t>
      </w:r>
    </w:p>
    <w:p w14:paraId="5ACD3209" w14:textId="77777777" w:rsidR="00C44340" w:rsidRPr="00801A97" w:rsidRDefault="00C44340" w:rsidP="00C44340">
      <w:pPr>
        <w:shd w:val="clear" w:color="000000" w:fill="auto"/>
        <w:autoSpaceDE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Теоретические аспекты отчета о движении денежных средств. Основные понятия и требования, предъявленные к бухгалтерской отчетности. Нормативно-правовое регулирование бухгалтерского учета и отчетности</w:t>
      </w:r>
    </w:p>
    <w:p w14:paraId="0D055D90" w14:textId="77777777" w:rsidR="00C44340" w:rsidRPr="00801A97" w:rsidRDefault="00C44340" w:rsidP="00C44340">
      <w:pPr>
        <w:shd w:val="clear" w:color="000000" w:fill="auto"/>
        <w:autoSpaceDE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A97">
        <w:rPr>
          <w:color w:val="000000"/>
          <w:sz w:val="28"/>
          <w:szCs w:val="28"/>
        </w:rPr>
        <w:t>Порядок составления и сроки предоставления формы №4 «Отчета о движении денежных средств». Совершенствование отчета о движении денежных средств</w:t>
      </w:r>
    </w:p>
    <w:p w14:paraId="21E30C12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16. Анализ формы № 5 «Приложение к бухгалтерскому балансу»</w:t>
      </w:r>
    </w:p>
    <w:p w14:paraId="1E52CF34" w14:textId="77777777" w:rsidR="00C44340" w:rsidRPr="00801A97" w:rsidRDefault="00C44340" w:rsidP="00C44340">
      <w:pPr>
        <w:widowControl w:val="0"/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Сущность, состав и формирование отчетной информации формы № 5. Взаимосвязь Приложения к бухгалтерскому балансу с другими фо</w:t>
      </w:r>
      <w:r w:rsidRPr="00801A97">
        <w:rPr>
          <w:sz w:val="28"/>
          <w:szCs w:val="28"/>
        </w:rPr>
        <w:t>р</w:t>
      </w:r>
      <w:r w:rsidRPr="00801A97">
        <w:rPr>
          <w:sz w:val="28"/>
          <w:szCs w:val="28"/>
        </w:rPr>
        <w:t xml:space="preserve">мами отчетности. Новое в законодательстве о формах бухгалтерской отчетности </w:t>
      </w:r>
    </w:p>
    <w:p w14:paraId="69E3CE5D" w14:textId="77777777" w:rsidR="00C44340" w:rsidRPr="00801A97" w:rsidRDefault="00C44340" w:rsidP="00C44340">
      <w:pPr>
        <w:widowControl w:val="0"/>
        <w:shd w:val="clear" w:color="000000" w:fill="auto"/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 Использование информации формы № 5 для целей финансово-экономического анализа. Анализ информации о составе, выбытии, НМА, ОС, ФВ. Анализ состава, структуры и динамики задолженности и расходов по обычным видам деятельности.</w:t>
      </w:r>
    </w:p>
    <w:p w14:paraId="6370A2C5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17. Анализ ценных бумаг и финансовых вложений по данным бухгалтерской отчетности</w:t>
      </w:r>
    </w:p>
    <w:p w14:paraId="7321495D" w14:textId="77777777" w:rsidR="00C44340" w:rsidRPr="00801A97" w:rsidRDefault="00C44340" w:rsidP="00C4434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Понятие и классификация финансовых вложений. Оценка финансовых вложений. Учет доходов и расходов по финансовым вложениям. Обесценение финансовых вложений и создание резерва под обесценение. Учет финансовых вложений в ценные бумаги. Учет финансовых векселей. Аналитический учет  и инвентаризация финансовых вложений. Раскрытие информации о финансовых вложениях в бухгалтерской отчетности.</w:t>
      </w:r>
    </w:p>
    <w:p w14:paraId="5F0860E8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18. Анализ эффективности использования материальных ресурсов</w:t>
      </w:r>
    </w:p>
    <w:p w14:paraId="5F7A8251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Экономическая сущность материальных ресурсов предприятия. Задачи анализа и источники информации. Система показателей, характеризующих эффективность использования материальных ресурсов на предприятии. Анализ наличия и эффективности использования материальных ресурсов. Анализ динамики и структуры материальных ресурсов. Анализ эффективности использования материальных ресурсов.</w:t>
      </w:r>
    </w:p>
    <w:p w14:paraId="79E635B0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19.Виды и роль анализа бухгалтерской отчетности</w:t>
      </w:r>
    </w:p>
    <w:p w14:paraId="0FA6A018" w14:textId="77777777" w:rsidR="00C44340" w:rsidRPr="00801A97" w:rsidRDefault="00C44340" w:rsidP="00C44340">
      <w:pPr>
        <w:pStyle w:val="a5"/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A97">
        <w:rPr>
          <w:rFonts w:ascii="Times New Roman" w:hAnsi="Times New Roman"/>
          <w:sz w:val="28"/>
          <w:szCs w:val="28"/>
        </w:rPr>
        <w:t xml:space="preserve"> Роль и значение бухгалтерского баланса в управлении предприятием в современных условиях. Бухгалтерский баланс – основная форма в системе отчетности. Бухгалтерский баланс и его роль в управлении предприятия. </w:t>
      </w:r>
      <w:r w:rsidRPr="00801A97">
        <w:rPr>
          <w:rFonts w:ascii="Times New Roman" w:hAnsi="Times New Roman"/>
          <w:sz w:val="28"/>
        </w:rPr>
        <w:t xml:space="preserve">Анализ оборачиваемости оборотных активов. </w:t>
      </w:r>
      <w:r w:rsidRPr="00801A97">
        <w:rPr>
          <w:rFonts w:ascii="Times New Roman" w:hAnsi="Times New Roman"/>
          <w:sz w:val="28"/>
          <w:szCs w:val="28"/>
        </w:rPr>
        <w:t>Анализ показаний финансовой (рыночной) устойчивости. Совершенствование разделов и статей бухгалтерского баланса.</w:t>
      </w:r>
    </w:p>
    <w:p w14:paraId="065875A4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20.  Отчетность малых предприятий. </w:t>
      </w:r>
    </w:p>
    <w:p w14:paraId="0AA5BB8B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Организационно-правовые  особенности  малых  предприятий  и  их  влияние  на  состав  с содержание отчетности. Организаций бухгалтерского учета в малом бизнесе. Адреса и сроки представления отчетности. Состав промежуточной и годовой отчетности малых предприятий. Особенности  учета  и  отражения  в  балансе  внеоборотных  и  оборотных  активов,  капитала, обязательств. Формирование финансового результата и раскрытие в отчетности. Приложения к балансу и пояснительная записка.   </w:t>
      </w:r>
    </w:p>
    <w:p w14:paraId="1318885C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21. Отчета  о  движении  денежных  средств  и  контроль  за движением денежных потоков. </w:t>
      </w:r>
    </w:p>
    <w:p w14:paraId="2F33E220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Значение  отчета  о  движении  денежных  средств  для  пользователей.  Формирование показателей  отчета  о  движении  денежных  средств  в  разрезе  текущей,  инвестиционной  и финансовой  деятельности.  Понятие  чистых  денежных  потоков.  Особенности  отчета  о движении денежных средств косвенным методом,  его преимущества и недостатки.  Влияние инфляции на оценку денежных потоков. </w:t>
      </w:r>
    </w:p>
    <w:p w14:paraId="7476C202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 22. Отчет об изменениях капитала.  </w:t>
      </w:r>
    </w:p>
    <w:p w14:paraId="0AFDC582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Концепции  капитала,  их  влияние  на  построение  отчета  об  изменениях  капитала. Значение отчета для пользователей. Содержание показателей отчета: составляющие капитала, резервы предстоящих расходов и платежей, оценочные резервы. Понятие и значение чистых активов. Сравнение отчета об изменениях капитала в России с международными стандартами. </w:t>
      </w:r>
    </w:p>
    <w:p w14:paraId="448ECC97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 23.  Оценка  статей  баланса:  российская  и  международная практика. </w:t>
      </w:r>
    </w:p>
    <w:p w14:paraId="354B97D2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Оценка как метод бухгалтерского учета. Историческая (цена приобретения) и рыночная стоимость,  сфера  их  применения.  Принцип  осмотрительности  при  оценке  имущества  и обязательств.  Подходы  к  оценке  отдельных  видов имущества  и  обязательств  в  России  и за рубежом. Влияние инфляции на оценку имущества и обязательств и возможность отражения в отчетности. Оценка имущества и обязательств в условиях гиперинфляции. </w:t>
      </w:r>
    </w:p>
    <w:p w14:paraId="300C1A66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 24. Порядок составления пояснительной записки. </w:t>
      </w:r>
    </w:p>
    <w:p w14:paraId="5B5D7CFE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Место  пояснительной  записки  в  структуре  бухгалтерской  отчетности.  Содержание пояснительной записки. Основные сведения об организации и  учредителях. Информация об аффилированных  лицах  и  характеристика  операций  с  ними.  Анализ  основных  показателей деятельности организации  и  перспективы  ее  развития.  Расшифровка  существенных агрегированных показателей. Раскрытие информации об учетной политике и ее изменениях. Условные факты хозяйственной деятельности и события после отчетной даты. Информация о прекращении деятельности, реорганизации  организации. Информация по сегментам. </w:t>
      </w:r>
    </w:p>
    <w:p w14:paraId="2C90F01F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25. Отчетность как завершающий этап учетного процесса. </w:t>
      </w:r>
    </w:p>
    <w:p w14:paraId="4F58928D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Этапы  учетной  обработки  информации (учетные  процедуры).  Завершение  года  в бухгалтерском  учете:  проведение  инвентаризации,  контроль  полноты  и  правильности отражения  в  учете  всех  хозяйственных  операций,  непротиворечивость  синтетического  и аналитического  учета,  формирование  оценочных  резервов,  закрытие  счетов  финансовых результатов  и  распределение  прибыли,  события  после  отчетной  даты.  Особенности заключительного  этапа  при  составлении  сводной (консолидированной) отчетности:  выверка внутрихозяйственных расчетов, составление и утверждение внутренних балансов. Проведение аудита  и  внесение  исправлений  в  бухгалтерскую  отчетность.  Утверждение  годовой бухгалтерской отчетности. </w:t>
      </w:r>
    </w:p>
    <w:p w14:paraId="13FB1B65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 26.  Ответственность  главного  бухгалтера  при  составлении  и представлении отчетности. </w:t>
      </w:r>
    </w:p>
    <w:p w14:paraId="2356A1F3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Отчетность  как  информационный  продукт.  Требования,  предъявляемые  к  процедуре представления  и  содержанию  показателей  отчетности.  Главный  бухгалтер  как должностное лицо. Права и обязанности главного  бухгалтера. Дисциплинарная ответственность главного бухгалтера  в  соответствии  с трудовым  кодексом РФ. Административная  ответственность главного  бухгалтера (КоАП). Фальсификация  бухгалтерской  отчетности  и  уголовная ответственность главного бухгалтера. </w:t>
      </w:r>
    </w:p>
    <w:p w14:paraId="4D8F99DA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 27.  Порядок  формирования  промежуточной  отчетности организаций. </w:t>
      </w:r>
    </w:p>
    <w:p w14:paraId="190E3157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Понятие и виды бухгалтерской отчетности.  Состав промежуточной отчетности, порядок ее представления пользователям. Формирование показателей баланса и отчета о прибылях и убытках в промежуточной отчетности. Возможность расширения показателей отчетности по требованиям пользователей.  </w:t>
      </w:r>
    </w:p>
    <w:p w14:paraId="508794B8" w14:textId="77777777" w:rsidR="00C44340" w:rsidRPr="00801A97" w:rsidRDefault="00C44340" w:rsidP="00C443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 xml:space="preserve"> 28. Учетная политика и бухгалтерская отчетность. </w:t>
      </w:r>
    </w:p>
    <w:p w14:paraId="7C6146EF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 xml:space="preserve">Понятие, содержание и раскрытие учетной политики. Принцип  последовательности применения  учетной  политики.  Внесение  изменений  в  учетную  политику,  их  отражение  в учете и отчетности. Необходимость описания учетной политики в пояснениях к бухгалтерской отчетности.  Краткое содержание разделов учетной политики и раскрытие в  пояснительной записке. </w:t>
      </w:r>
    </w:p>
    <w:p w14:paraId="3AEB34D6" w14:textId="77777777" w:rsidR="00C44340" w:rsidRPr="00801A97" w:rsidRDefault="00C44340" w:rsidP="00C44340">
      <w:pPr>
        <w:spacing w:line="276" w:lineRule="auto"/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Кроме  вышеперечисленных  тем,  студент  может  предложить  свою  тему курсовой  работы  по  МДК 04.02 «Основы анализа бухгалтерской отчетности» , согласовав ее с преподавателем.  Выбор  темы  производится  по желанию студента.</w:t>
      </w:r>
    </w:p>
    <w:p w14:paraId="6C56D2E0" w14:textId="77777777" w:rsidR="00C44340" w:rsidRPr="006907D5" w:rsidRDefault="00C44340" w:rsidP="00C44340">
      <w:pPr>
        <w:pStyle w:val="1"/>
        <w:spacing w:before="0"/>
        <w:jc w:val="right"/>
        <w:rPr>
          <w:rFonts w:ascii="Times New Roman" w:hAnsi="Times New Roman"/>
          <w:color w:val="auto"/>
        </w:rPr>
      </w:pPr>
      <w:r w:rsidRPr="00801A97">
        <w:rPr>
          <w:rFonts w:ascii="Times New Roman" w:hAnsi="Times New Roman"/>
        </w:rPr>
        <w:br w:type="page"/>
      </w:r>
      <w:bookmarkStart w:id="11" w:name="_Toc404623408"/>
      <w:r w:rsidRPr="006907D5">
        <w:rPr>
          <w:rFonts w:ascii="Times New Roman" w:hAnsi="Times New Roman"/>
          <w:color w:val="auto"/>
        </w:rPr>
        <w:t>Приложение 2</w:t>
      </w:r>
      <w:bookmarkEnd w:id="11"/>
    </w:p>
    <w:p w14:paraId="59E4D31C" w14:textId="77777777" w:rsidR="00C44340" w:rsidRPr="006907D5" w:rsidRDefault="00C44340" w:rsidP="00C44340">
      <w:pPr>
        <w:pStyle w:val="1"/>
        <w:spacing w:before="0"/>
        <w:jc w:val="right"/>
        <w:rPr>
          <w:rFonts w:ascii="Times New Roman" w:hAnsi="Times New Roman"/>
          <w:color w:val="auto"/>
        </w:rPr>
      </w:pPr>
      <w:bookmarkStart w:id="12" w:name="_Toc404623409"/>
      <w:r w:rsidRPr="006907D5">
        <w:rPr>
          <w:rFonts w:ascii="Times New Roman" w:hAnsi="Times New Roman"/>
          <w:color w:val="auto"/>
        </w:rPr>
        <w:t>Пример оформления 2 главы</w:t>
      </w:r>
      <w:bookmarkEnd w:id="12"/>
    </w:p>
    <w:p w14:paraId="3A83BD34" w14:textId="77777777" w:rsidR="00C44340" w:rsidRPr="00801A97" w:rsidRDefault="00C44340" w:rsidP="00C44340"/>
    <w:p w14:paraId="6AFE3A2C" w14:textId="77777777" w:rsidR="00C44340" w:rsidRPr="00801A97" w:rsidRDefault="00C44340" w:rsidP="00C4434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ГЛАВА 2</w:t>
      </w:r>
      <w:r>
        <w:rPr>
          <w:b/>
          <w:sz w:val="28"/>
          <w:szCs w:val="28"/>
        </w:rPr>
        <w:t xml:space="preserve"> </w:t>
      </w:r>
      <w:r w:rsidRPr="00801A97">
        <w:rPr>
          <w:b/>
          <w:sz w:val="28"/>
          <w:szCs w:val="28"/>
        </w:rPr>
        <w:t xml:space="preserve"> ПРАКТИЧЕСКАЯ ЧАСТЬ</w:t>
      </w:r>
    </w:p>
    <w:p w14:paraId="360A925C" w14:textId="77777777" w:rsidR="00C44340" w:rsidRPr="00801A97" w:rsidRDefault="00C44340" w:rsidP="00C44340">
      <w:pPr>
        <w:spacing w:line="276" w:lineRule="auto"/>
        <w:jc w:val="center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СОСТАВЛЕНИ</w:t>
      </w:r>
      <w:r>
        <w:rPr>
          <w:b/>
          <w:sz w:val="28"/>
          <w:szCs w:val="28"/>
        </w:rPr>
        <w:t>Е И АНАЛИЗ</w:t>
      </w:r>
      <w:r w:rsidRPr="00801A97">
        <w:rPr>
          <w:b/>
          <w:sz w:val="28"/>
          <w:szCs w:val="28"/>
        </w:rPr>
        <w:t xml:space="preserve"> ГОДОВОЙ БУХГАЛТЕРСКОЙ ОТЧЕТНОСТИ</w:t>
      </w:r>
    </w:p>
    <w:p w14:paraId="4E9DAE4F" w14:textId="77777777" w:rsidR="00C44340" w:rsidRDefault="00C44340" w:rsidP="00C44340">
      <w:pPr>
        <w:pStyle w:val="1"/>
        <w:spacing w:before="0"/>
        <w:jc w:val="right"/>
        <w:rPr>
          <w:rFonts w:ascii="Times New Roman" w:hAnsi="Times New Roman"/>
        </w:rPr>
      </w:pPr>
    </w:p>
    <w:p w14:paraId="1234F334" w14:textId="77777777" w:rsidR="00D33EAD" w:rsidRPr="00D33EAD" w:rsidRDefault="00D33EAD" w:rsidP="00D33EAD">
      <w:pPr>
        <w:jc w:val="both"/>
        <w:rPr>
          <w:b/>
          <w:bCs/>
          <w:sz w:val="28"/>
          <w:szCs w:val="28"/>
        </w:rPr>
      </w:pPr>
      <w:r w:rsidRPr="00D33EAD">
        <w:rPr>
          <w:b/>
          <w:bCs/>
          <w:sz w:val="28"/>
          <w:szCs w:val="28"/>
        </w:rPr>
        <w:t>Задание:</w:t>
      </w:r>
    </w:p>
    <w:p w14:paraId="1462D7F4" w14:textId="77777777" w:rsidR="00D33EAD" w:rsidRPr="00D33EAD" w:rsidRDefault="00D33EAD" w:rsidP="00D33EAD">
      <w:pPr>
        <w:jc w:val="both"/>
        <w:rPr>
          <w:sz w:val="28"/>
          <w:szCs w:val="28"/>
        </w:rPr>
      </w:pPr>
    </w:p>
    <w:p w14:paraId="2F0358C0" w14:textId="77777777" w:rsidR="00D33EAD" w:rsidRDefault="00D33EAD" w:rsidP="00D33EAD">
      <w:pPr>
        <w:spacing w:line="360" w:lineRule="auto"/>
        <w:jc w:val="both"/>
        <w:rPr>
          <w:sz w:val="28"/>
          <w:szCs w:val="28"/>
        </w:rPr>
      </w:pPr>
      <w:r w:rsidRPr="00D33EAD">
        <w:rPr>
          <w:sz w:val="28"/>
          <w:szCs w:val="28"/>
        </w:rPr>
        <w:tab/>
        <w:t>На основе имеющихся данных финансовой отчетности предприятия</w:t>
      </w:r>
      <w:r>
        <w:rPr>
          <w:sz w:val="28"/>
          <w:szCs w:val="28"/>
        </w:rPr>
        <w:t xml:space="preserve"> (по месту прохождения практики: </w:t>
      </w:r>
      <w:r w:rsidRPr="00D33EAD">
        <w:rPr>
          <w:sz w:val="28"/>
          <w:szCs w:val="28"/>
        </w:rPr>
        <w:t xml:space="preserve"> бухгалтерский баланс, отчет о прибылях и убытках (извлечение)</w:t>
      </w:r>
      <w:r>
        <w:rPr>
          <w:sz w:val="28"/>
          <w:szCs w:val="28"/>
        </w:rPr>
        <w:t>)</w:t>
      </w:r>
      <w:r w:rsidRPr="00D33EAD">
        <w:rPr>
          <w:sz w:val="28"/>
          <w:szCs w:val="28"/>
        </w:rPr>
        <w:t xml:space="preserve"> за три года (прошлый, текущий, прогнозный) проведите анализ:</w:t>
      </w:r>
    </w:p>
    <w:p w14:paraId="2E707E90" w14:textId="77777777" w:rsidR="00D33EAD" w:rsidRPr="00D33EAD" w:rsidRDefault="00D33EAD" w:rsidP="00D33EAD">
      <w:pPr>
        <w:pStyle w:val="a5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33EAD">
        <w:rPr>
          <w:rFonts w:ascii="Times New Roman" w:hAnsi="Times New Roman"/>
          <w:sz w:val="28"/>
          <w:szCs w:val="28"/>
        </w:rPr>
        <w:t>составить укрупненный аналитический баланс</w:t>
      </w:r>
      <w:r>
        <w:rPr>
          <w:rFonts w:ascii="Times New Roman" w:hAnsi="Times New Roman"/>
          <w:sz w:val="28"/>
          <w:szCs w:val="28"/>
        </w:rPr>
        <w:t>;</w:t>
      </w:r>
    </w:p>
    <w:p w14:paraId="2CB438B9" w14:textId="77777777" w:rsidR="00D33EAD" w:rsidRPr="00D33EAD" w:rsidRDefault="00D33EAD" w:rsidP="00D33EAD">
      <w:pPr>
        <w:numPr>
          <w:ilvl w:val="0"/>
          <w:numId w:val="1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</w:t>
      </w:r>
      <w:r w:rsidRPr="00D33EAD">
        <w:rPr>
          <w:sz w:val="28"/>
          <w:szCs w:val="28"/>
        </w:rPr>
        <w:t>ликвидности баланса;</w:t>
      </w:r>
    </w:p>
    <w:p w14:paraId="18F0E5F4" w14:textId="77777777" w:rsidR="00D33EAD" w:rsidRPr="00D33EAD" w:rsidRDefault="00D33EAD" w:rsidP="00D33EAD">
      <w:pPr>
        <w:numPr>
          <w:ilvl w:val="0"/>
          <w:numId w:val="1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</w:t>
      </w:r>
      <w:r w:rsidRPr="00D33EAD">
        <w:rPr>
          <w:sz w:val="28"/>
          <w:szCs w:val="28"/>
        </w:rPr>
        <w:t>финансовой устойчивости предприятия;</w:t>
      </w:r>
    </w:p>
    <w:p w14:paraId="6CB285D3" w14:textId="77777777" w:rsidR="00D33EAD" w:rsidRPr="00D33EAD" w:rsidRDefault="00D33EAD" w:rsidP="00D33EAD">
      <w:pPr>
        <w:numPr>
          <w:ilvl w:val="0"/>
          <w:numId w:val="1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</w:t>
      </w:r>
      <w:r w:rsidRPr="00D33EAD">
        <w:rPr>
          <w:sz w:val="28"/>
          <w:szCs w:val="28"/>
        </w:rPr>
        <w:t>платежеспособности предприятия;</w:t>
      </w:r>
    </w:p>
    <w:p w14:paraId="17C4D4BC" w14:textId="77777777" w:rsidR="00D33EAD" w:rsidRPr="00D33EAD" w:rsidRDefault="00D33EAD" w:rsidP="00D33EAD">
      <w:pPr>
        <w:numPr>
          <w:ilvl w:val="0"/>
          <w:numId w:val="1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</w:t>
      </w:r>
      <w:r w:rsidRPr="00D33EAD">
        <w:rPr>
          <w:sz w:val="28"/>
          <w:szCs w:val="28"/>
        </w:rPr>
        <w:t>эффективности работы предприятия.</w:t>
      </w:r>
    </w:p>
    <w:p w14:paraId="7521E51E" w14:textId="77777777" w:rsidR="00D33EAD" w:rsidRPr="00D33EAD" w:rsidRDefault="00D33EAD" w:rsidP="00D33EAD">
      <w:pPr>
        <w:spacing w:line="360" w:lineRule="auto"/>
        <w:ind w:left="360"/>
        <w:jc w:val="both"/>
        <w:rPr>
          <w:sz w:val="28"/>
          <w:szCs w:val="28"/>
        </w:rPr>
      </w:pPr>
      <w:r w:rsidRPr="00D33EAD">
        <w:rPr>
          <w:sz w:val="28"/>
          <w:szCs w:val="28"/>
        </w:rPr>
        <w:t>Для анализа используйте приведенные  ниже таблицы.</w:t>
      </w:r>
    </w:p>
    <w:p w14:paraId="305FB246" w14:textId="77777777" w:rsidR="00D33EAD" w:rsidRDefault="00D33EAD" w:rsidP="00D33EAD">
      <w:pPr>
        <w:spacing w:line="360" w:lineRule="auto"/>
        <w:ind w:left="360"/>
        <w:jc w:val="both"/>
      </w:pPr>
    </w:p>
    <w:p w14:paraId="6247035D" w14:textId="77777777" w:rsidR="00D33EAD" w:rsidRDefault="00D33EAD" w:rsidP="00D33EAD">
      <w:pPr>
        <w:jc w:val="center"/>
        <w:rPr>
          <w:b/>
          <w:bCs/>
        </w:rPr>
      </w:pPr>
      <w:r>
        <w:rPr>
          <w:b/>
          <w:bCs/>
        </w:rPr>
        <w:t xml:space="preserve">Отчет о прибылях и убытках </w:t>
      </w:r>
    </w:p>
    <w:p w14:paraId="5959021E" w14:textId="77777777" w:rsidR="00D33EAD" w:rsidRDefault="00D33EAD" w:rsidP="00D33EAD">
      <w:pPr>
        <w:spacing w:line="360" w:lineRule="auto"/>
        <w:jc w:val="center"/>
      </w:pPr>
      <w:r>
        <w:t>(извлечение)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709"/>
        <w:gridCol w:w="992"/>
        <w:gridCol w:w="992"/>
        <w:gridCol w:w="992"/>
      </w:tblGrid>
      <w:tr w:rsidR="00D33EAD" w14:paraId="4B1C1F43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vMerge w:val="restart"/>
            <w:vAlign w:val="center"/>
          </w:tcPr>
          <w:p w14:paraId="46B311FD" w14:textId="77777777" w:rsidR="00D33EAD" w:rsidRDefault="00D33EAD" w:rsidP="001015B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14:paraId="5EC5EFA0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стр.</w:t>
            </w:r>
          </w:p>
        </w:tc>
        <w:tc>
          <w:tcPr>
            <w:tcW w:w="2976" w:type="dxa"/>
            <w:gridSpan w:val="3"/>
          </w:tcPr>
          <w:p w14:paraId="6A86A95C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Абсолютные балансовые значения показателей</w:t>
            </w:r>
          </w:p>
        </w:tc>
      </w:tr>
      <w:tr w:rsidR="00D33EAD" w14:paraId="10F7B636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vMerge/>
          </w:tcPr>
          <w:p w14:paraId="10E83C50" w14:textId="77777777" w:rsidR="00D33EAD" w:rsidRDefault="00D33EAD" w:rsidP="001015B8">
            <w:pPr>
              <w:spacing w:line="360" w:lineRule="auto"/>
              <w:jc w:val="center"/>
            </w:pPr>
          </w:p>
        </w:tc>
        <w:tc>
          <w:tcPr>
            <w:tcW w:w="709" w:type="dxa"/>
            <w:vMerge/>
          </w:tcPr>
          <w:p w14:paraId="385E7CEA" w14:textId="77777777" w:rsidR="00D33EAD" w:rsidRDefault="00D33EAD" w:rsidP="001015B8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14:paraId="1BEAEB29" w14:textId="77777777" w:rsidR="00D33EAD" w:rsidRDefault="00D33EAD" w:rsidP="00D33EAD">
            <w:pPr>
              <w:spacing w:line="360" w:lineRule="auto"/>
              <w:jc w:val="center"/>
            </w:pPr>
            <w:r>
              <w:t>20.. г.</w:t>
            </w:r>
          </w:p>
        </w:tc>
        <w:tc>
          <w:tcPr>
            <w:tcW w:w="992" w:type="dxa"/>
          </w:tcPr>
          <w:p w14:paraId="1E4C48AE" w14:textId="77777777" w:rsidR="00D33EAD" w:rsidRDefault="00D33EAD" w:rsidP="00D33EAD">
            <w:pPr>
              <w:spacing w:line="360" w:lineRule="auto"/>
              <w:jc w:val="center"/>
            </w:pPr>
            <w:r>
              <w:t>20.. г.</w:t>
            </w:r>
          </w:p>
        </w:tc>
        <w:tc>
          <w:tcPr>
            <w:tcW w:w="992" w:type="dxa"/>
          </w:tcPr>
          <w:p w14:paraId="6F8D0B4F" w14:textId="77777777" w:rsidR="00D33EAD" w:rsidRDefault="00D33EAD" w:rsidP="00D33EAD">
            <w:pPr>
              <w:spacing w:line="360" w:lineRule="auto"/>
              <w:jc w:val="center"/>
            </w:pPr>
            <w:r>
              <w:t>20.. г.</w:t>
            </w:r>
          </w:p>
        </w:tc>
      </w:tr>
      <w:tr w:rsidR="00D33EAD" w14:paraId="078C1A79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14:paraId="0A15E74C" w14:textId="77777777" w:rsidR="00D33EAD" w:rsidRDefault="00D33EAD" w:rsidP="001015B8">
            <w:r>
              <w:t>Выручка (нетто) от реализации (за минусом НДС и др.)</w:t>
            </w:r>
          </w:p>
        </w:tc>
        <w:tc>
          <w:tcPr>
            <w:tcW w:w="709" w:type="dxa"/>
            <w:vAlign w:val="center"/>
          </w:tcPr>
          <w:p w14:paraId="05571280" w14:textId="77777777" w:rsidR="00D33EAD" w:rsidRDefault="00D33EAD" w:rsidP="001015B8">
            <w:pPr>
              <w:jc w:val="center"/>
            </w:pPr>
            <w:r>
              <w:t>010</w:t>
            </w:r>
          </w:p>
        </w:tc>
        <w:tc>
          <w:tcPr>
            <w:tcW w:w="992" w:type="dxa"/>
            <w:vAlign w:val="center"/>
          </w:tcPr>
          <w:p w14:paraId="786D5B57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560435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EC126F" w14:textId="77777777" w:rsidR="00D33EAD" w:rsidRDefault="00D33EAD" w:rsidP="001015B8">
            <w:pPr>
              <w:jc w:val="center"/>
            </w:pPr>
          </w:p>
        </w:tc>
      </w:tr>
      <w:tr w:rsidR="00D33EAD" w14:paraId="3517B218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14:paraId="24E04809" w14:textId="77777777" w:rsidR="00D33EAD" w:rsidRDefault="00D33EAD" w:rsidP="001015B8">
            <w:pPr>
              <w:pStyle w:val="aa"/>
            </w:pPr>
            <w:r>
              <w:t>Себестоимость реализации товаров (работ, услуг)</w:t>
            </w:r>
          </w:p>
        </w:tc>
        <w:tc>
          <w:tcPr>
            <w:tcW w:w="709" w:type="dxa"/>
            <w:vAlign w:val="center"/>
          </w:tcPr>
          <w:p w14:paraId="4B383DF6" w14:textId="77777777" w:rsidR="00D33EAD" w:rsidRDefault="00D33EAD" w:rsidP="001015B8">
            <w:pPr>
              <w:jc w:val="center"/>
            </w:pPr>
            <w:r>
              <w:t>020</w:t>
            </w:r>
          </w:p>
        </w:tc>
        <w:tc>
          <w:tcPr>
            <w:tcW w:w="992" w:type="dxa"/>
            <w:vAlign w:val="center"/>
          </w:tcPr>
          <w:p w14:paraId="47ADE527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53CDA63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930446" w14:textId="77777777" w:rsidR="00D33EAD" w:rsidRDefault="00D33EAD" w:rsidP="001015B8">
            <w:pPr>
              <w:jc w:val="center"/>
            </w:pPr>
          </w:p>
        </w:tc>
      </w:tr>
      <w:tr w:rsidR="00D33EAD" w14:paraId="3BEABE16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14:paraId="69181331" w14:textId="77777777" w:rsidR="00D33EAD" w:rsidRDefault="00D33EAD" w:rsidP="001015B8">
            <w:r>
              <w:t>Прибыль от реализации</w:t>
            </w:r>
          </w:p>
        </w:tc>
        <w:tc>
          <w:tcPr>
            <w:tcW w:w="709" w:type="dxa"/>
            <w:vAlign w:val="center"/>
          </w:tcPr>
          <w:p w14:paraId="5BA51BC9" w14:textId="77777777" w:rsidR="00D33EAD" w:rsidRDefault="00D33EAD" w:rsidP="001015B8">
            <w:pPr>
              <w:jc w:val="center"/>
            </w:pPr>
            <w:r>
              <w:t>050</w:t>
            </w:r>
          </w:p>
        </w:tc>
        <w:tc>
          <w:tcPr>
            <w:tcW w:w="992" w:type="dxa"/>
            <w:vAlign w:val="center"/>
          </w:tcPr>
          <w:p w14:paraId="6827D7D1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8F590C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57FF52" w14:textId="77777777" w:rsidR="00D33EAD" w:rsidRDefault="00D33EAD" w:rsidP="001015B8">
            <w:pPr>
              <w:jc w:val="center"/>
            </w:pPr>
          </w:p>
        </w:tc>
      </w:tr>
      <w:tr w:rsidR="00D33EAD" w14:paraId="52178024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14:paraId="378B2EE7" w14:textId="77777777" w:rsidR="00D33EAD" w:rsidRDefault="00D33EAD" w:rsidP="001015B8">
            <w:r>
              <w:t>Прибыль от финансово-хозяйственной деятельности</w:t>
            </w:r>
          </w:p>
        </w:tc>
        <w:tc>
          <w:tcPr>
            <w:tcW w:w="709" w:type="dxa"/>
            <w:vAlign w:val="center"/>
          </w:tcPr>
          <w:p w14:paraId="719336BF" w14:textId="77777777" w:rsidR="00D33EAD" w:rsidRDefault="00D33EAD" w:rsidP="001015B8">
            <w:pPr>
              <w:jc w:val="center"/>
            </w:pPr>
            <w:r>
              <w:t>110</w:t>
            </w:r>
          </w:p>
        </w:tc>
        <w:tc>
          <w:tcPr>
            <w:tcW w:w="992" w:type="dxa"/>
            <w:vAlign w:val="center"/>
          </w:tcPr>
          <w:p w14:paraId="37A82DA1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EB5739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7E0876" w14:textId="77777777" w:rsidR="00D33EAD" w:rsidRDefault="00D33EAD" w:rsidP="001015B8"/>
        </w:tc>
      </w:tr>
      <w:tr w:rsidR="00D33EAD" w14:paraId="6CF88D85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14:paraId="6A9BC6C8" w14:textId="77777777" w:rsidR="00D33EAD" w:rsidRDefault="00D33EAD" w:rsidP="001015B8">
            <w:r>
              <w:t>Прибыль отчетного периода</w:t>
            </w:r>
          </w:p>
        </w:tc>
        <w:tc>
          <w:tcPr>
            <w:tcW w:w="709" w:type="dxa"/>
            <w:vAlign w:val="center"/>
          </w:tcPr>
          <w:p w14:paraId="7525E176" w14:textId="77777777" w:rsidR="00D33EAD" w:rsidRDefault="00D33EAD" w:rsidP="001015B8">
            <w:pPr>
              <w:jc w:val="center"/>
            </w:pPr>
            <w:r>
              <w:t>140</w:t>
            </w:r>
          </w:p>
        </w:tc>
        <w:tc>
          <w:tcPr>
            <w:tcW w:w="992" w:type="dxa"/>
            <w:vAlign w:val="center"/>
          </w:tcPr>
          <w:p w14:paraId="494760E8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25D73A1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29CF0A" w14:textId="77777777" w:rsidR="00D33EAD" w:rsidRDefault="00D33EAD" w:rsidP="001015B8">
            <w:pPr>
              <w:jc w:val="center"/>
            </w:pPr>
          </w:p>
        </w:tc>
      </w:tr>
      <w:tr w:rsidR="00D33EAD" w14:paraId="643A9239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14:paraId="165A0DD2" w14:textId="77777777" w:rsidR="00D33EAD" w:rsidRDefault="00D33EAD" w:rsidP="001015B8">
            <w:r>
              <w:t>Налог на прибыль (…. %)</w:t>
            </w:r>
          </w:p>
        </w:tc>
        <w:tc>
          <w:tcPr>
            <w:tcW w:w="709" w:type="dxa"/>
            <w:vAlign w:val="center"/>
          </w:tcPr>
          <w:p w14:paraId="17D0F75A" w14:textId="77777777" w:rsidR="00D33EAD" w:rsidRDefault="00D33EAD" w:rsidP="001015B8">
            <w:pPr>
              <w:jc w:val="center"/>
            </w:pPr>
            <w:r>
              <w:t>150</w:t>
            </w:r>
          </w:p>
        </w:tc>
        <w:tc>
          <w:tcPr>
            <w:tcW w:w="992" w:type="dxa"/>
            <w:vAlign w:val="center"/>
          </w:tcPr>
          <w:p w14:paraId="46ADE4CD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82F73A7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7485B6" w14:textId="77777777" w:rsidR="00D33EAD" w:rsidRDefault="00D33EAD" w:rsidP="001015B8">
            <w:pPr>
              <w:jc w:val="center"/>
            </w:pPr>
          </w:p>
        </w:tc>
      </w:tr>
      <w:tr w:rsidR="00D33EAD" w14:paraId="0B42118D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14:paraId="36087F55" w14:textId="77777777" w:rsidR="00D33EAD" w:rsidRDefault="00D33EAD" w:rsidP="001015B8">
            <w:r>
              <w:t>Отвлеченные средства</w:t>
            </w:r>
          </w:p>
        </w:tc>
        <w:tc>
          <w:tcPr>
            <w:tcW w:w="709" w:type="dxa"/>
            <w:vAlign w:val="center"/>
          </w:tcPr>
          <w:p w14:paraId="7F09A58F" w14:textId="77777777" w:rsidR="00D33EAD" w:rsidRDefault="00D33EAD" w:rsidP="001015B8">
            <w:pPr>
              <w:jc w:val="center"/>
            </w:pPr>
            <w:r>
              <w:t>160</w:t>
            </w:r>
          </w:p>
        </w:tc>
        <w:tc>
          <w:tcPr>
            <w:tcW w:w="992" w:type="dxa"/>
            <w:vAlign w:val="center"/>
          </w:tcPr>
          <w:p w14:paraId="30215C4E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DEF1D5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F03586" w14:textId="77777777" w:rsidR="00D33EAD" w:rsidRDefault="00D33EAD" w:rsidP="001015B8">
            <w:pPr>
              <w:jc w:val="center"/>
            </w:pPr>
          </w:p>
        </w:tc>
      </w:tr>
      <w:tr w:rsidR="00D33EAD" w14:paraId="4FA7DEBA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14:paraId="00A806B9" w14:textId="77777777" w:rsidR="00D33EAD" w:rsidRDefault="00D33EAD" w:rsidP="001015B8">
            <w:r>
              <w:t>Нераспределенная прибыль</w:t>
            </w:r>
          </w:p>
        </w:tc>
        <w:tc>
          <w:tcPr>
            <w:tcW w:w="709" w:type="dxa"/>
            <w:vAlign w:val="center"/>
          </w:tcPr>
          <w:p w14:paraId="49169909" w14:textId="77777777" w:rsidR="00D33EAD" w:rsidRDefault="00D33EAD" w:rsidP="001015B8">
            <w:pPr>
              <w:jc w:val="center"/>
            </w:pPr>
            <w:r>
              <w:t>170</w:t>
            </w:r>
          </w:p>
        </w:tc>
        <w:tc>
          <w:tcPr>
            <w:tcW w:w="992" w:type="dxa"/>
            <w:vAlign w:val="center"/>
          </w:tcPr>
          <w:p w14:paraId="02F9C019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4B2525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DCE0C6" w14:textId="77777777" w:rsidR="00D33EAD" w:rsidRDefault="00D33EAD" w:rsidP="001015B8">
            <w:pPr>
              <w:jc w:val="center"/>
            </w:pPr>
          </w:p>
        </w:tc>
      </w:tr>
      <w:tr w:rsidR="00D33EAD" w14:paraId="0AF509EA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14:paraId="76185464" w14:textId="77777777" w:rsidR="00D33EAD" w:rsidRDefault="00D33EAD" w:rsidP="001015B8">
            <w:r>
              <w:t>Чистая прибыль (справочно):</w:t>
            </w:r>
          </w:p>
        </w:tc>
        <w:tc>
          <w:tcPr>
            <w:tcW w:w="709" w:type="dxa"/>
            <w:vAlign w:val="center"/>
          </w:tcPr>
          <w:p w14:paraId="1E6A83D4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502D76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9ECF2B7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283137" w14:textId="77777777" w:rsidR="00D33EAD" w:rsidRDefault="00D33EAD" w:rsidP="001015B8">
            <w:pPr>
              <w:jc w:val="center"/>
            </w:pPr>
          </w:p>
        </w:tc>
      </w:tr>
    </w:tbl>
    <w:p w14:paraId="7589FE17" w14:textId="77777777" w:rsidR="00D33EAD" w:rsidRDefault="00D33EAD" w:rsidP="00D33EAD"/>
    <w:p w14:paraId="49E5BF60" w14:textId="77777777" w:rsidR="00D33EAD" w:rsidRDefault="00D33EAD" w:rsidP="00D33EAD"/>
    <w:p w14:paraId="0DEBAC01" w14:textId="77777777" w:rsidR="00D33EAD" w:rsidRDefault="00D33EAD" w:rsidP="00D33EAD">
      <w:pPr>
        <w:pStyle w:val="af8"/>
        <w:suppressAutoHyphens w:val="0"/>
        <w:rPr>
          <w:noProof w:val="0"/>
        </w:rPr>
      </w:pPr>
    </w:p>
    <w:p w14:paraId="25326BF2" w14:textId="77777777" w:rsidR="00D33EAD" w:rsidRDefault="00D33EAD" w:rsidP="00D33EAD">
      <w:pPr>
        <w:pStyle w:val="af8"/>
        <w:suppressAutoHyphens w:val="0"/>
        <w:rPr>
          <w:noProof w:val="0"/>
        </w:rPr>
      </w:pPr>
    </w:p>
    <w:p w14:paraId="1A63E4A1" w14:textId="77777777" w:rsidR="00D33EAD" w:rsidRDefault="00D33EAD" w:rsidP="00D33EAD">
      <w:pPr>
        <w:pStyle w:val="af8"/>
        <w:suppressAutoHyphens w:val="0"/>
        <w:rPr>
          <w:noProof w:val="0"/>
        </w:rPr>
      </w:pPr>
    </w:p>
    <w:p w14:paraId="0546B36F" w14:textId="77777777" w:rsidR="00D33EAD" w:rsidRDefault="00D33EAD" w:rsidP="00D33EAD">
      <w:pPr>
        <w:pStyle w:val="af8"/>
        <w:suppressAutoHyphens w:val="0"/>
        <w:rPr>
          <w:noProof w:val="0"/>
        </w:rPr>
      </w:pPr>
    </w:p>
    <w:p w14:paraId="045E4C9F" w14:textId="77777777" w:rsidR="00D33EAD" w:rsidRDefault="00D33EAD" w:rsidP="00D33EAD">
      <w:pPr>
        <w:pStyle w:val="af8"/>
        <w:suppressAutoHyphens w:val="0"/>
        <w:rPr>
          <w:noProof w:val="0"/>
        </w:rPr>
      </w:pPr>
    </w:p>
    <w:p w14:paraId="30AE1215" w14:textId="77777777" w:rsidR="00D33EAD" w:rsidRDefault="00D33EAD" w:rsidP="00D33E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Аналитический баланс предприятия</w:t>
      </w:r>
    </w:p>
    <w:p w14:paraId="20F86A73" w14:textId="77777777" w:rsidR="00D33EAD" w:rsidRDefault="00D33EAD" w:rsidP="00D33EAD">
      <w:pPr>
        <w:jc w:val="center"/>
        <w:rPr>
          <w:b/>
          <w:bCs/>
          <w:sz w:val="28"/>
          <w:szCs w:val="28"/>
        </w:rPr>
      </w:pPr>
    </w:p>
    <w:p w14:paraId="751887CE" w14:textId="77777777" w:rsidR="00D33EAD" w:rsidRDefault="00D33EAD" w:rsidP="00D33EAD">
      <w:pPr>
        <w:pStyle w:val="21"/>
      </w:pPr>
      <w:r>
        <w:t>АКТИВ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0"/>
        <w:gridCol w:w="821"/>
        <w:gridCol w:w="30"/>
        <w:gridCol w:w="993"/>
        <w:gridCol w:w="850"/>
        <w:gridCol w:w="940"/>
        <w:gridCol w:w="34"/>
        <w:gridCol w:w="958"/>
        <w:gridCol w:w="17"/>
        <w:gridCol w:w="975"/>
      </w:tblGrid>
      <w:tr w:rsidR="00D33EAD" w14:paraId="56DF854C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 w:val="restart"/>
          </w:tcPr>
          <w:p w14:paraId="491ED55C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3EEBF713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стр</w:t>
            </w:r>
          </w:p>
        </w:tc>
        <w:tc>
          <w:tcPr>
            <w:tcW w:w="2694" w:type="dxa"/>
            <w:gridSpan w:val="4"/>
          </w:tcPr>
          <w:p w14:paraId="7D7266C5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Структура, %</w:t>
            </w:r>
          </w:p>
        </w:tc>
        <w:tc>
          <w:tcPr>
            <w:tcW w:w="2924" w:type="dxa"/>
            <w:gridSpan w:val="5"/>
          </w:tcPr>
          <w:p w14:paraId="28DD8FB9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Состав, тыс. руб.</w:t>
            </w:r>
          </w:p>
        </w:tc>
      </w:tr>
      <w:tr w:rsidR="00D33EAD" w14:paraId="125C43DF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</w:tcPr>
          <w:p w14:paraId="58098D53" w14:textId="77777777" w:rsidR="00D33EAD" w:rsidRDefault="00D33EAD" w:rsidP="001015B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14:paraId="017F8565" w14:textId="77777777" w:rsidR="00D33EAD" w:rsidRDefault="00D33EAD" w:rsidP="001015B8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42D17CF" w14:textId="77777777" w:rsidR="00D33EAD" w:rsidRDefault="00D33EAD" w:rsidP="00D3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20..г</w:t>
            </w:r>
          </w:p>
        </w:tc>
        <w:tc>
          <w:tcPr>
            <w:tcW w:w="1023" w:type="dxa"/>
            <w:gridSpan w:val="2"/>
          </w:tcPr>
          <w:p w14:paraId="20F728CF" w14:textId="77777777" w:rsidR="00D33EAD" w:rsidRDefault="00D33EAD" w:rsidP="00D3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20..г</w:t>
            </w:r>
          </w:p>
        </w:tc>
        <w:tc>
          <w:tcPr>
            <w:tcW w:w="850" w:type="dxa"/>
          </w:tcPr>
          <w:p w14:paraId="44E54C8D" w14:textId="77777777" w:rsidR="00D33EAD" w:rsidRDefault="00D33EAD" w:rsidP="00D3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20..г</w:t>
            </w:r>
          </w:p>
        </w:tc>
        <w:tc>
          <w:tcPr>
            <w:tcW w:w="940" w:type="dxa"/>
          </w:tcPr>
          <w:p w14:paraId="2BB69A06" w14:textId="77777777" w:rsidR="00D33EAD" w:rsidRDefault="00D33EAD" w:rsidP="00D3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20..г</w:t>
            </w:r>
          </w:p>
        </w:tc>
        <w:tc>
          <w:tcPr>
            <w:tcW w:w="992" w:type="dxa"/>
            <w:gridSpan w:val="2"/>
          </w:tcPr>
          <w:p w14:paraId="173F9D6B" w14:textId="77777777" w:rsidR="00D33EAD" w:rsidRDefault="00D33EAD" w:rsidP="00D3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20..г</w:t>
            </w:r>
          </w:p>
        </w:tc>
        <w:tc>
          <w:tcPr>
            <w:tcW w:w="992" w:type="dxa"/>
            <w:gridSpan w:val="2"/>
          </w:tcPr>
          <w:p w14:paraId="7E86BF0D" w14:textId="77777777" w:rsidR="00D33EAD" w:rsidRDefault="00D33EAD" w:rsidP="00D3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20..г</w:t>
            </w:r>
          </w:p>
        </w:tc>
      </w:tr>
      <w:tr w:rsidR="00D33EAD" w14:paraId="4A23EB25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78A47615" w14:textId="77777777" w:rsidR="00D33EAD" w:rsidRDefault="00D33EAD" w:rsidP="001015B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8530D0C" w14:textId="77777777" w:rsidR="00D33EAD" w:rsidRDefault="00D33EAD" w:rsidP="001015B8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0528644C" w14:textId="77777777" w:rsidR="00D33EAD" w:rsidRDefault="00D33EAD" w:rsidP="001015B8">
            <w:pPr>
              <w:jc w:val="center"/>
            </w:pPr>
            <w:r>
              <w:t>3</w:t>
            </w:r>
          </w:p>
        </w:tc>
        <w:tc>
          <w:tcPr>
            <w:tcW w:w="1023" w:type="dxa"/>
            <w:gridSpan w:val="2"/>
          </w:tcPr>
          <w:p w14:paraId="799C7067" w14:textId="77777777" w:rsidR="00D33EAD" w:rsidRDefault="00D33EAD" w:rsidP="001015B8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191137C" w14:textId="77777777" w:rsidR="00D33EAD" w:rsidRDefault="00D33EAD" w:rsidP="001015B8">
            <w:pPr>
              <w:jc w:val="center"/>
            </w:pPr>
            <w:r>
              <w:t>5</w:t>
            </w:r>
          </w:p>
        </w:tc>
        <w:tc>
          <w:tcPr>
            <w:tcW w:w="940" w:type="dxa"/>
          </w:tcPr>
          <w:p w14:paraId="35A53D76" w14:textId="77777777" w:rsidR="00D33EAD" w:rsidRDefault="00D33EAD" w:rsidP="001015B8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14:paraId="1F33A14D" w14:textId="77777777" w:rsidR="00D33EAD" w:rsidRDefault="00D33EAD" w:rsidP="001015B8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</w:tcPr>
          <w:p w14:paraId="1ABFC637" w14:textId="77777777" w:rsidR="00D33EAD" w:rsidRDefault="00D33EAD" w:rsidP="001015B8">
            <w:pPr>
              <w:jc w:val="center"/>
            </w:pPr>
            <w:r>
              <w:t>8</w:t>
            </w:r>
          </w:p>
        </w:tc>
      </w:tr>
      <w:tr w:rsidR="00D33EAD" w14:paraId="4DA85A56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5F00C900" w14:textId="77777777" w:rsidR="00D33EAD" w:rsidRDefault="00D33EAD" w:rsidP="001015B8">
            <w:r>
              <w:t>1. ВНЕОБОРОТНЫЕ АКТИВЫ</w:t>
            </w:r>
          </w:p>
        </w:tc>
        <w:tc>
          <w:tcPr>
            <w:tcW w:w="850" w:type="dxa"/>
            <w:vAlign w:val="center"/>
          </w:tcPr>
          <w:p w14:paraId="3C2BE7AE" w14:textId="77777777" w:rsidR="00D33EAD" w:rsidRDefault="00D33EAD" w:rsidP="001015B8"/>
        </w:tc>
        <w:tc>
          <w:tcPr>
            <w:tcW w:w="821" w:type="dxa"/>
            <w:vAlign w:val="center"/>
          </w:tcPr>
          <w:p w14:paraId="7B63E083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41A90DC8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0D8285CE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6353E2A3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42A66E6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9BA5DAD" w14:textId="77777777" w:rsidR="00D33EAD" w:rsidRDefault="00D33EAD" w:rsidP="001015B8">
            <w:pPr>
              <w:jc w:val="center"/>
            </w:pPr>
          </w:p>
        </w:tc>
      </w:tr>
      <w:tr w:rsidR="00D33EAD" w14:paraId="13FC4B20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4E9E80B0" w14:textId="77777777" w:rsidR="00D33EAD" w:rsidRDefault="00D33EAD" w:rsidP="001015B8">
            <w:r>
              <w:t>Основные средства</w:t>
            </w:r>
          </w:p>
        </w:tc>
        <w:tc>
          <w:tcPr>
            <w:tcW w:w="850" w:type="dxa"/>
            <w:vAlign w:val="center"/>
          </w:tcPr>
          <w:p w14:paraId="31BBCBE9" w14:textId="77777777" w:rsidR="00D33EAD" w:rsidRDefault="00D33EAD" w:rsidP="001015B8">
            <w:r>
              <w:t>120</w:t>
            </w:r>
          </w:p>
        </w:tc>
        <w:tc>
          <w:tcPr>
            <w:tcW w:w="821" w:type="dxa"/>
            <w:vAlign w:val="center"/>
          </w:tcPr>
          <w:p w14:paraId="0C8A79AC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376A6EA9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0924258F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4AC1A276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1825599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01A8210" w14:textId="77777777" w:rsidR="00D33EAD" w:rsidRDefault="00D33EAD" w:rsidP="001015B8">
            <w:pPr>
              <w:jc w:val="center"/>
            </w:pPr>
          </w:p>
        </w:tc>
      </w:tr>
      <w:tr w:rsidR="00D33EAD" w14:paraId="38E0CA37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50DAC926" w14:textId="77777777" w:rsidR="00D33EAD" w:rsidRDefault="00D33EAD" w:rsidP="001015B8">
            <w:r>
              <w:t>Незавершенное строительство</w:t>
            </w:r>
          </w:p>
        </w:tc>
        <w:tc>
          <w:tcPr>
            <w:tcW w:w="850" w:type="dxa"/>
            <w:vAlign w:val="center"/>
          </w:tcPr>
          <w:p w14:paraId="7463A5EC" w14:textId="77777777" w:rsidR="00D33EAD" w:rsidRDefault="00D33EAD" w:rsidP="001015B8">
            <w:r>
              <w:t>130</w:t>
            </w:r>
          </w:p>
        </w:tc>
        <w:tc>
          <w:tcPr>
            <w:tcW w:w="821" w:type="dxa"/>
            <w:vAlign w:val="center"/>
          </w:tcPr>
          <w:p w14:paraId="2DE136E3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34036886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01CDB027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4AEB88FB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48F2E398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91229F8" w14:textId="77777777" w:rsidR="00D33EAD" w:rsidRDefault="00D33EAD" w:rsidP="001015B8">
            <w:pPr>
              <w:jc w:val="center"/>
            </w:pPr>
          </w:p>
        </w:tc>
      </w:tr>
      <w:tr w:rsidR="00D33EAD" w14:paraId="7CBD7E87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22BA5F86" w14:textId="77777777" w:rsidR="00D33EAD" w:rsidRDefault="00D33EAD" w:rsidP="001015B8">
            <w:r>
              <w:t>Долгосрочные финансовые вложения</w:t>
            </w:r>
          </w:p>
        </w:tc>
        <w:tc>
          <w:tcPr>
            <w:tcW w:w="850" w:type="dxa"/>
            <w:vAlign w:val="center"/>
          </w:tcPr>
          <w:p w14:paraId="62EF4C5A" w14:textId="77777777" w:rsidR="00D33EAD" w:rsidRDefault="00D33EAD" w:rsidP="001015B8">
            <w:r>
              <w:t>140</w:t>
            </w:r>
          </w:p>
        </w:tc>
        <w:tc>
          <w:tcPr>
            <w:tcW w:w="821" w:type="dxa"/>
            <w:vAlign w:val="center"/>
          </w:tcPr>
          <w:p w14:paraId="11510D23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6D71B587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3E4DF6A0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4FFB3842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73AA1789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5F55E19F" w14:textId="77777777" w:rsidR="00D33EAD" w:rsidRDefault="00D33EAD" w:rsidP="001015B8">
            <w:pPr>
              <w:jc w:val="center"/>
            </w:pPr>
          </w:p>
        </w:tc>
      </w:tr>
      <w:tr w:rsidR="00D33EAD" w14:paraId="22674868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0CAC0538" w14:textId="77777777" w:rsidR="00D33EAD" w:rsidRDefault="00D33EAD" w:rsidP="001015B8">
            <w:r>
              <w:t>ИТОГО по разделу 1</w:t>
            </w:r>
          </w:p>
        </w:tc>
        <w:tc>
          <w:tcPr>
            <w:tcW w:w="850" w:type="dxa"/>
            <w:vAlign w:val="center"/>
          </w:tcPr>
          <w:p w14:paraId="3E50F8B4" w14:textId="77777777" w:rsidR="00D33EAD" w:rsidRDefault="00D33EAD" w:rsidP="001015B8">
            <w:r>
              <w:t>190</w:t>
            </w:r>
          </w:p>
        </w:tc>
        <w:tc>
          <w:tcPr>
            <w:tcW w:w="821" w:type="dxa"/>
            <w:vAlign w:val="center"/>
          </w:tcPr>
          <w:p w14:paraId="4361F68B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203C1494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3BEE42B0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3E813A5F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7EA91F95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92D8580" w14:textId="77777777" w:rsidR="00D33EAD" w:rsidRDefault="00D33EAD" w:rsidP="001015B8">
            <w:pPr>
              <w:jc w:val="center"/>
            </w:pPr>
          </w:p>
        </w:tc>
      </w:tr>
      <w:tr w:rsidR="00D33EAD" w14:paraId="533A92F6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6F518D81" w14:textId="77777777" w:rsidR="00D33EAD" w:rsidRDefault="00D33EAD" w:rsidP="001015B8">
            <w:r>
              <w:rPr>
                <w:lang w:val="en-US"/>
              </w:rPr>
              <w:t>II</w:t>
            </w:r>
            <w:r>
              <w:t>. ОБОРОТНЫЕ АКТИВЫ</w:t>
            </w:r>
          </w:p>
        </w:tc>
        <w:tc>
          <w:tcPr>
            <w:tcW w:w="850" w:type="dxa"/>
            <w:vAlign w:val="center"/>
          </w:tcPr>
          <w:p w14:paraId="26AE71E5" w14:textId="77777777" w:rsidR="00D33EAD" w:rsidRDefault="00D33EAD" w:rsidP="001015B8"/>
        </w:tc>
        <w:tc>
          <w:tcPr>
            <w:tcW w:w="821" w:type="dxa"/>
            <w:vAlign w:val="center"/>
          </w:tcPr>
          <w:p w14:paraId="0D54248D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700AFE33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70C6E794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19AF1F1D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6E49693C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1570A80" w14:textId="77777777" w:rsidR="00D33EAD" w:rsidRDefault="00D33EAD" w:rsidP="001015B8">
            <w:pPr>
              <w:jc w:val="center"/>
            </w:pPr>
          </w:p>
        </w:tc>
      </w:tr>
      <w:tr w:rsidR="00D33EAD" w14:paraId="6502F4D4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0924C5A1" w14:textId="77777777" w:rsidR="00D33EAD" w:rsidRDefault="00D33EAD" w:rsidP="001015B8">
            <w:r>
              <w:t>Запасы</w:t>
            </w:r>
          </w:p>
        </w:tc>
        <w:tc>
          <w:tcPr>
            <w:tcW w:w="850" w:type="dxa"/>
            <w:vAlign w:val="center"/>
          </w:tcPr>
          <w:p w14:paraId="62BE784B" w14:textId="77777777" w:rsidR="00D33EAD" w:rsidRDefault="00D33EAD" w:rsidP="001015B8">
            <w:r>
              <w:t>210</w:t>
            </w:r>
          </w:p>
        </w:tc>
        <w:tc>
          <w:tcPr>
            <w:tcW w:w="821" w:type="dxa"/>
            <w:vAlign w:val="center"/>
          </w:tcPr>
          <w:p w14:paraId="4019C809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381BE599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214400BE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48DD2A8D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67B63F88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55B03C37" w14:textId="77777777" w:rsidR="00D33EAD" w:rsidRDefault="00D33EAD" w:rsidP="001015B8">
            <w:pPr>
              <w:jc w:val="center"/>
            </w:pPr>
          </w:p>
        </w:tc>
      </w:tr>
      <w:tr w:rsidR="00D33EAD" w14:paraId="6D389221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3D77439B" w14:textId="77777777" w:rsidR="00D33EAD" w:rsidRDefault="00D33EAD" w:rsidP="001015B8">
            <w:r>
              <w:t>в т. ч. сырье, материалы …</w:t>
            </w:r>
          </w:p>
        </w:tc>
        <w:tc>
          <w:tcPr>
            <w:tcW w:w="850" w:type="dxa"/>
            <w:vAlign w:val="center"/>
          </w:tcPr>
          <w:p w14:paraId="23695BF0" w14:textId="77777777" w:rsidR="00D33EAD" w:rsidRDefault="00D33EAD" w:rsidP="001015B8">
            <w:r>
              <w:t>211</w:t>
            </w:r>
          </w:p>
        </w:tc>
        <w:tc>
          <w:tcPr>
            <w:tcW w:w="821" w:type="dxa"/>
            <w:vAlign w:val="center"/>
          </w:tcPr>
          <w:p w14:paraId="1BF8DCBB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3538C3E8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5DC06A2E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39B64AD1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161012E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176FF9B" w14:textId="77777777" w:rsidR="00D33EAD" w:rsidRDefault="00D33EAD" w:rsidP="001015B8">
            <w:pPr>
              <w:jc w:val="center"/>
            </w:pPr>
          </w:p>
        </w:tc>
      </w:tr>
      <w:tr w:rsidR="00D33EAD" w14:paraId="2E8BBF61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2E4AFE5D" w14:textId="77777777" w:rsidR="00D33EAD" w:rsidRDefault="00D33EAD" w:rsidP="001015B8">
            <w:r>
              <w:t>НДС по приобретенным ценностям</w:t>
            </w:r>
          </w:p>
        </w:tc>
        <w:tc>
          <w:tcPr>
            <w:tcW w:w="850" w:type="dxa"/>
            <w:vAlign w:val="center"/>
          </w:tcPr>
          <w:p w14:paraId="0E0D11BA" w14:textId="77777777" w:rsidR="00D33EAD" w:rsidRDefault="00D33EAD" w:rsidP="001015B8">
            <w:r>
              <w:t>220</w:t>
            </w:r>
          </w:p>
        </w:tc>
        <w:tc>
          <w:tcPr>
            <w:tcW w:w="821" w:type="dxa"/>
            <w:vAlign w:val="center"/>
          </w:tcPr>
          <w:p w14:paraId="266DBB2D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5AB28670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0DDC4F68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57DEFEA7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0DC3D83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C309332" w14:textId="77777777" w:rsidR="00D33EAD" w:rsidRDefault="00D33EAD" w:rsidP="001015B8">
            <w:pPr>
              <w:jc w:val="center"/>
            </w:pPr>
          </w:p>
        </w:tc>
      </w:tr>
      <w:tr w:rsidR="00D33EAD" w14:paraId="47257ED2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4239BA64" w14:textId="77777777" w:rsidR="00D33EAD" w:rsidRDefault="00D33EAD" w:rsidP="001015B8">
            <w:r>
              <w:t>Дебиторская задолженность (долгосрочная)</w:t>
            </w:r>
          </w:p>
        </w:tc>
        <w:tc>
          <w:tcPr>
            <w:tcW w:w="850" w:type="dxa"/>
            <w:vAlign w:val="center"/>
          </w:tcPr>
          <w:p w14:paraId="3BB0531D" w14:textId="77777777" w:rsidR="00D33EAD" w:rsidRDefault="00D33EAD" w:rsidP="001015B8">
            <w:r>
              <w:t>230</w:t>
            </w:r>
          </w:p>
        </w:tc>
        <w:tc>
          <w:tcPr>
            <w:tcW w:w="821" w:type="dxa"/>
            <w:vAlign w:val="center"/>
          </w:tcPr>
          <w:p w14:paraId="76714FA1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7408DA5B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12ADD377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31964031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6C2967F9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B86A2F0" w14:textId="77777777" w:rsidR="00D33EAD" w:rsidRDefault="00D33EAD" w:rsidP="001015B8">
            <w:pPr>
              <w:jc w:val="center"/>
            </w:pPr>
          </w:p>
        </w:tc>
      </w:tr>
      <w:tr w:rsidR="00D33EAD" w14:paraId="52107E6B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047F0985" w14:textId="77777777" w:rsidR="00D33EAD" w:rsidRDefault="00D33EAD" w:rsidP="001015B8">
            <w:r>
              <w:t>Дебиторская задолженность (краткосрочная)</w:t>
            </w:r>
          </w:p>
        </w:tc>
        <w:tc>
          <w:tcPr>
            <w:tcW w:w="850" w:type="dxa"/>
            <w:vAlign w:val="center"/>
          </w:tcPr>
          <w:p w14:paraId="189CF4E2" w14:textId="77777777" w:rsidR="00D33EAD" w:rsidRDefault="00D33EAD" w:rsidP="001015B8">
            <w:r>
              <w:t>240</w:t>
            </w:r>
          </w:p>
        </w:tc>
        <w:tc>
          <w:tcPr>
            <w:tcW w:w="821" w:type="dxa"/>
            <w:vAlign w:val="center"/>
          </w:tcPr>
          <w:p w14:paraId="586B331A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239464B5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0EE83BB0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7E4690CC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742DD559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D5E9F43" w14:textId="77777777" w:rsidR="00D33EAD" w:rsidRDefault="00D33EAD" w:rsidP="001015B8">
            <w:pPr>
              <w:jc w:val="center"/>
            </w:pPr>
          </w:p>
        </w:tc>
      </w:tr>
      <w:tr w:rsidR="00D33EAD" w14:paraId="3FEAC384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5DCEA7BC" w14:textId="77777777" w:rsidR="00D33EAD" w:rsidRDefault="00D33EAD" w:rsidP="001015B8">
            <w:r>
              <w:t>Краткосрочные финансовые вложения</w:t>
            </w:r>
          </w:p>
        </w:tc>
        <w:tc>
          <w:tcPr>
            <w:tcW w:w="850" w:type="dxa"/>
            <w:vAlign w:val="center"/>
          </w:tcPr>
          <w:p w14:paraId="5C05C178" w14:textId="77777777" w:rsidR="00D33EAD" w:rsidRDefault="00D33EAD" w:rsidP="001015B8">
            <w:r>
              <w:t>250</w:t>
            </w:r>
          </w:p>
        </w:tc>
        <w:tc>
          <w:tcPr>
            <w:tcW w:w="821" w:type="dxa"/>
            <w:vAlign w:val="center"/>
          </w:tcPr>
          <w:p w14:paraId="63DC0131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0A26A486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0782557E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2E1667B7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C95A003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3286657" w14:textId="77777777" w:rsidR="00D33EAD" w:rsidRDefault="00D33EAD" w:rsidP="001015B8">
            <w:pPr>
              <w:jc w:val="center"/>
            </w:pPr>
          </w:p>
        </w:tc>
      </w:tr>
      <w:tr w:rsidR="00D33EAD" w14:paraId="6113A94E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2C5B635E" w14:textId="77777777" w:rsidR="00D33EAD" w:rsidRDefault="00D33EAD" w:rsidP="001015B8">
            <w:r>
              <w:t>Денежные средства</w:t>
            </w:r>
          </w:p>
        </w:tc>
        <w:tc>
          <w:tcPr>
            <w:tcW w:w="850" w:type="dxa"/>
            <w:vAlign w:val="center"/>
          </w:tcPr>
          <w:p w14:paraId="48FFD168" w14:textId="77777777" w:rsidR="00D33EAD" w:rsidRDefault="00D33EAD" w:rsidP="001015B8">
            <w:r>
              <w:t>260</w:t>
            </w:r>
          </w:p>
        </w:tc>
        <w:tc>
          <w:tcPr>
            <w:tcW w:w="821" w:type="dxa"/>
            <w:vAlign w:val="center"/>
          </w:tcPr>
          <w:p w14:paraId="19116ED5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4CD59202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384F2C25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505D63FA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9D1542D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5E96FA78" w14:textId="77777777" w:rsidR="00D33EAD" w:rsidRDefault="00D33EAD" w:rsidP="001015B8">
            <w:pPr>
              <w:jc w:val="center"/>
            </w:pPr>
          </w:p>
        </w:tc>
      </w:tr>
      <w:tr w:rsidR="00D33EAD" w14:paraId="05034FAC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4A52FBC3" w14:textId="77777777" w:rsidR="00D33EAD" w:rsidRDefault="00D33EAD" w:rsidP="001015B8">
            <w:r>
              <w:t>Прочие оборотные средства</w:t>
            </w:r>
          </w:p>
        </w:tc>
        <w:tc>
          <w:tcPr>
            <w:tcW w:w="850" w:type="dxa"/>
            <w:vAlign w:val="center"/>
          </w:tcPr>
          <w:p w14:paraId="6C914D4A" w14:textId="77777777" w:rsidR="00D33EAD" w:rsidRDefault="00D33EAD" w:rsidP="001015B8">
            <w:r>
              <w:t>270</w:t>
            </w:r>
          </w:p>
        </w:tc>
        <w:tc>
          <w:tcPr>
            <w:tcW w:w="821" w:type="dxa"/>
            <w:vAlign w:val="center"/>
          </w:tcPr>
          <w:p w14:paraId="1D4F0DD7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7CD2B19E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39F4E34C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02C0BFD7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78C5DCB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EF7018D" w14:textId="77777777" w:rsidR="00D33EAD" w:rsidRDefault="00D33EAD" w:rsidP="001015B8">
            <w:pPr>
              <w:jc w:val="center"/>
            </w:pPr>
          </w:p>
        </w:tc>
      </w:tr>
      <w:tr w:rsidR="00D33EAD" w14:paraId="46283D0C" w14:textId="77777777" w:rsidTr="00101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14:paraId="6B143DF7" w14:textId="77777777" w:rsidR="00D33EAD" w:rsidRDefault="00D33EAD" w:rsidP="001015B8">
            <w:r>
              <w:t xml:space="preserve">ИТОГО по разделу </w:t>
            </w:r>
            <w:r>
              <w:rPr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14:paraId="029A2DB0" w14:textId="77777777" w:rsidR="00D33EAD" w:rsidRDefault="00D33EAD" w:rsidP="001015B8">
            <w:r>
              <w:t>290</w:t>
            </w:r>
          </w:p>
        </w:tc>
        <w:tc>
          <w:tcPr>
            <w:tcW w:w="821" w:type="dxa"/>
            <w:vAlign w:val="center"/>
          </w:tcPr>
          <w:p w14:paraId="6FD75D46" w14:textId="77777777" w:rsidR="00D33EAD" w:rsidRDefault="00D33EAD" w:rsidP="001015B8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14:paraId="34224A4F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22897744" w14:textId="77777777" w:rsidR="00D33EAD" w:rsidRDefault="00D33EAD" w:rsidP="001015B8">
            <w:pPr>
              <w:jc w:val="center"/>
            </w:pPr>
          </w:p>
        </w:tc>
        <w:tc>
          <w:tcPr>
            <w:tcW w:w="940" w:type="dxa"/>
            <w:vAlign w:val="center"/>
          </w:tcPr>
          <w:p w14:paraId="0EB138E2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FDFED06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C94DE7E" w14:textId="77777777" w:rsidR="00D33EAD" w:rsidRDefault="00D33EAD" w:rsidP="001015B8">
            <w:pPr>
              <w:jc w:val="center"/>
            </w:pPr>
          </w:p>
        </w:tc>
      </w:tr>
      <w:tr w:rsidR="00D33EAD" w14:paraId="6B4C6E69" w14:textId="77777777" w:rsidTr="001015B8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3510" w:type="dxa"/>
          </w:tcPr>
          <w:p w14:paraId="10BAD4D2" w14:textId="77777777" w:rsidR="00D33EAD" w:rsidRDefault="00D33EAD" w:rsidP="001015B8">
            <w:r>
              <w:t>Баланс по активам</w:t>
            </w:r>
          </w:p>
        </w:tc>
        <w:tc>
          <w:tcPr>
            <w:tcW w:w="850" w:type="dxa"/>
            <w:vAlign w:val="center"/>
          </w:tcPr>
          <w:p w14:paraId="6A833F7F" w14:textId="77777777" w:rsidR="00D33EAD" w:rsidRDefault="00D33EAD" w:rsidP="001015B8">
            <w:r>
              <w:t>300</w:t>
            </w:r>
          </w:p>
        </w:tc>
        <w:tc>
          <w:tcPr>
            <w:tcW w:w="851" w:type="dxa"/>
            <w:gridSpan w:val="2"/>
            <w:vAlign w:val="center"/>
          </w:tcPr>
          <w:p w14:paraId="4827E8B7" w14:textId="77777777" w:rsidR="00D33EAD" w:rsidRDefault="00D33EAD" w:rsidP="001015B8">
            <w:pPr>
              <w:jc w:val="center"/>
            </w:pPr>
          </w:p>
        </w:tc>
        <w:tc>
          <w:tcPr>
            <w:tcW w:w="993" w:type="dxa"/>
            <w:vAlign w:val="center"/>
          </w:tcPr>
          <w:p w14:paraId="3E179ECE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2B341503" w14:textId="77777777" w:rsidR="00D33EAD" w:rsidRDefault="00D33EAD" w:rsidP="001015B8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14:paraId="0816D535" w14:textId="77777777" w:rsidR="00D33EAD" w:rsidRDefault="00D33EAD" w:rsidP="001015B8"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 w14:paraId="6EFDFFCF" w14:textId="77777777" w:rsidR="00D33EAD" w:rsidRDefault="00D33EAD" w:rsidP="001015B8">
            <w:pPr>
              <w:jc w:val="center"/>
            </w:pPr>
          </w:p>
        </w:tc>
        <w:tc>
          <w:tcPr>
            <w:tcW w:w="975" w:type="dxa"/>
            <w:vAlign w:val="center"/>
          </w:tcPr>
          <w:p w14:paraId="214B92D3" w14:textId="77777777" w:rsidR="00D33EAD" w:rsidRDefault="00D33EAD" w:rsidP="001015B8">
            <w:pPr>
              <w:jc w:val="center"/>
            </w:pPr>
          </w:p>
        </w:tc>
      </w:tr>
    </w:tbl>
    <w:p w14:paraId="6E34901A" w14:textId="77777777" w:rsidR="00D33EAD" w:rsidRDefault="00D33EAD" w:rsidP="00D33EAD"/>
    <w:p w14:paraId="71892D41" w14:textId="77777777" w:rsidR="00D33EAD" w:rsidRDefault="00D33EAD" w:rsidP="00D33EAD"/>
    <w:p w14:paraId="369A0189" w14:textId="77777777" w:rsidR="00D33EAD" w:rsidRDefault="00D33EAD" w:rsidP="00D33EAD">
      <w:pPr>
        <w:rPr>
          <w:b/>
          <w:bCs/>
        </w:rPr>
      </w:pPr>
      <w:r>
        <w:rPr>
          <w:b/>
          <w:bCs/>
        </w:rPr>
        <w:t>ПАССИВ</w:t>
      </w:r>
    </w:p>
    <w:p w14:paraId="4D39C667" w14:textId="77777777" w:rsidR="00D33EAD" w:rsidRDefault="00D33EAD" w:rsidP="00D33EA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840"/>
        <w:gridCol w:w="850"/>
        <w:gridCol w:w="992"/>
        <w:gridCol w:w="1025"/>
        <w:gridCol w:w="1070"/>
        <w:gridCol w:w="973"/>
      </w:tblGrid>
      <w:tr w:rsidR="00D33EAD" w14:paraId="1F7C184B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3C7D2AE5" w14:textId="77777777" w:rsidR="00D33EAD" w:rsidRDefault="00D33EAD" w:rsidP="001015B8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8E365FD" w14:textId="77777777" w:rsidR="00D33EAD" w:rsidRDefault="00D33EAD" w:rsidP="001015B8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36CC69BC" w14:textId="77777777" w:rsidR="00D33EAD" w:rsidRDefault="00D33EAD" w:rsidP="001015B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B012E6E" w14:textId="77777777" w:rsidR="00D33EAD" w:rsidRDefault="00D33EAD" w:rsidP="001015B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75F29B2" w14:textId="77777777" w:rsidR="00D33EAD" w:rsidRDefault="00D33EAD" w:rsidP="001015B8">
            <w:pPr>
              <w:jc w:val="center"/>
            </w:pPr>
            <w:r>
              <w:t>5</w:t>
            </w:r>
          </w:p>
        </w:tc>
        <w:tc>
          <w:tcPr>
            <w:tcW w:w="1025" w:type="dxa"/>
          </w:tcPr>
          <w:p w14:paraId="78CF758A" w14:textId="77777777" w:rsidR="00D33EAD" w:rsidRDefault="00D33EAD" w:rsidP="001015B8">
            <w:pPr>
              <w:jc w:val="center"/>
            </w:pPr>
            <w:r>
              <w:t>6</w:t>
            </w:r>
          </w:p>
        </w:tc>
        <w:tc>
          <w:tcPr>
            <w:tcW w:w="1070" w:type="dxa"/>
          </w:tcPr>
          <w:p w14:paraId="49DD3435" w14:textId="77777777" w:rsidR="00D33EAD" w:rsidRDefault="00D33EAD" w:rsidP="001015B8">
            <w:pPr>
              <w:jc w:val="center"/>
            </w:pPr>
            <w:r>
              <w:t>7</w:t>
            </w:r>
          </w:p>
        </w:tc>
        <w:tc>
          <w:tcPr>
            <w:tcW w:w="973" w:type="dxa"/>
          </w:tcPr>
          <w:p w14:paraId="46289F82" w14:textId="77777777" w:rsidR="00D33EAD" w:rsidRDefault="00D33EAD" w:rsidP="001015B8">
            <w:pPr>
              <w:jc w:val="center"/>
            </w:pPr>
            <w:r>
              <w:t>8</w:t>
            </w:r>
          </w:p>
        </w:tc>
      </w:tr>
      <w:tr w:rsidR="00D33EAD" w14:paraId="095AE29C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76BCB575" w14:textId="77777777" w:rsidR="00D33EAD" w:rsidRDefault="00D33EAD" w:rsidP="001015B8">
            <w:r>
              <w:rPr>
                <w:lang w:val="en-US"/>
              </w:rPr>
              <w:t>IV</w:t>
            </w:r>
            <w:r>
              <w:t>. КАПИТАЛ И РЕЗЕРВЫ</w:t>
            </w:r>
          </w:p>
        </w:tc>
        <w:tc>
          <w:tcPr>
            <w:tcW w:w="720" w:type="dxa"/>
            <w:vAlign w:val="center"/>
          </w:tcPr>
          <w:p w14:paraId="408A3CE5" w14:textId="77777777" w:rsidR="00D33EAD" w:rsidRDefault="00D33EAD" w:rsidP="001015B8">
            <w:pPr>
              <w:jc w:val="center"/>
            </w:pPr>
          </w:p>
        </w:tc>
        <w:tc>
          <w:tcPr>
            <w:tcW w:w="840" w:type="dxa"/>
            <w:vAlign w:val="center"/>
          </w:tcPr>
          <w:p w14:paraId="124EEC8B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78D551AE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AAB8177" w14:textId="77777777" w:rsidR="00D33EAD" w:rsidRDefault="00D33EAD" w:rsidP="001015B8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0927272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5D3D4C70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13AA5A67" w14:textId="77777777" w:rsidR="00D33EAD" w:rsidRDefault="00D33EAD" w:rsidP="001015B8">
            <w:pPr>
              <w:jc w:val="center"/>
            </w:pPr>
          </w:p>
        </w:tc>
      </w:tr>
      <w:tr w:rsidR="00D33EAD" w14:paraId="1E994B71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7EB42F31" w14:textId="77777777" w:rsidR="00D33EAD" w:rsidRDefault="00D33EAD" w:rsidP="001015B8">
            <w:r>
              <w:t>Уставный капитал</w:t>
            </w:r>
          </w:p>
        </w:tc>
        <w:tc>
          <w:tcPr>
            <w:tcW w:w="720" w:type="dxa"/>
            <w:vAlign w:val="center"/>
          </w:tcPr>
          <w:p w14:paraId="618377AA" w14:textId="77777777" w:rsidR="00D33EAD" w:rsidRDefault="00D33EAD" w:rsidP="001015B8">
            <w:pPr>
              <w:jc w:val="center"/>
            </w:pPr>
            <w:r>
              <w:t>410</w:t>
            </w:r>
          </w:p>
        </w:tc>
        <w:tc>
          <w:tcPr>
            <w:tcW w:w="840" w:type="dxa"/>
            <w:vAlign w:val="center"/>
          </w:tcPr>
          <w:p w14:paraId="0B92A12F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133E352F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48B0CE3" w14:textId="77777777" w:rsidR="00D33EAD" w:rsidRDefault="00D33EAD" w:rsidP="001015B8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57A3EDF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6DCAEC1E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1CD12586" w14:textId="77777777" w:rsidR="00D33EAD" w:rsidRDefault="00D33EAD" w:rsidP="001015B8">
            <w:pPr>
              <w:jc w:val="center"/>
            </w:pPr>
          </w:p>
        </w:tc>
      </w:tr>
      <w:tr w:rsidR="00D33EAD" w14:paraId="6F0CE7B7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79EFE5A5" w14:textId="77777777" w:rsidR="00D33EAD" w:rsidRDefault="00D33EAD" w:rsidP="001015B8">
            <w:r>
              <w:t>Добавочный капитал</w:t>
            </w:r>
          </w:p>
        </w:tc>
        <w:tc>
          <w:tcPr>
            <w:tcW w:w="720" w:type="dxa"/>
            <w:vAlign w:val="center"/>
          </w:tcPr>
          <w:p w14:paraId="0349E29B" w14:textId="77777777" w:rsidR="00D33EAD" w:rsidRDefault="00D33EAD" w:rsidP="001015B8">
            <w:pPr>
              <w:jc w:val="center"/>
            </w:pPr>
            <w:r>
              <w:t>420</w:t>
            </w:r>
          </w:p>
        </w:tc>
        <w:tc>
          <w:tcPr>
            <w:tcW w:w="840" w:type="dxa"/>
            <w:vAlign w:val="center"/>
          </w:tcPr>
          <w:p w14:paraId="44870AEE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0BBB3644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1D851A" w14:textId="77777777" w:rsidR="00D33EAD" w:rsidRDefault="00D33EAD" w:rsidP="001015B8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F880B58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7127DAB9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20FEEE69" w14:textId="77777777" w:rsidR="00D33EAD" w:rsidRDefault="00D33EAD" w:rsidP="001015B8">
            <w:pPr>
              <w:jc w:val="center"/>
            </w:pPr>
          </w:p>
        </w:tc>
      </w:tr>
      <w:tr w:rsidR="00D33EAD" w14:paraId="0DFFA97A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5D2252D0" w14:textId="77777777" w:rsidR="00D33EAD" w:rsidRDefault="00D33EAD" w:rsidP="001015B8">
            <w:r>
              <w:t>Резервный капитал</w:t>
            </w:r>
          </w:p>
        </w:tc>
        <w:tc>
          <w:tcPr>
            <w:tcW w:w="720" w:type="dxa"/>
            <w:vAlign w:val="center"/>
          </w:tcPr>
          <w:p w14:paraId="08CFCECE" w14:textId="77777777" w:rsidR="00D33EAD" w:rsidRDefault="00D33EAD" w:rsidP="001015B8">
            <w:pPr>
              <w:jc w:val="center"/>
            </w:pPr>
            <w:r>
              <w:t>430</w:t>
            </w:r>
          </w:p>
        </w:tc>
        <w:tc>
          <w:tcPr>
            <w:tcW w:w="840" w:type="dxa"/>
            <w:vAlign w:val="center"/>
          </w:tcPr>
          <w:p w14:paraId="273D7520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7BC3209E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C73EFE" w14:textId="77777777" w:rsidR="00D33EAD" w:rsidRDefault="00D33EAD" w:rsidP="001015B8"/>
        </w:tc>
        <w:tc>
          <w:tcPr>
            <w:tcW w:w="1025" w:type="dxa"/>
            <w:vAlign w:val="center"/>
          </w:tcPr>
          <w:p w14:paraId="01C857D7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7DDE841B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5C7EF812" w14:textId="77777777" w:rsidR="00D33EAD" w:rsidRDefault="00D33EAD" w:rsidP="001015B8">
            <w:pPr>
              <w:jc w:val="center"/>
            </w:pPr>
          </w:p>
        </w:tc>
      </w:tr>
      <w:tr w:rsidR="00D33EAD" w14:paraId="6510FE95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2415661E" w14:textId="77777777" w:rsidR="00D33EAD" w:rsidRDefault="00D33EAD" w:rsidP="001015B8">
            <w:r>
              <w:t>Фонды накопления</w:t>
            </w:r>
          </w:p>
        </w:tc>
        <w:tc>
          <w:tcPr>
            <w:tcW w:w="720" w:type="dxa"/>
            <w:vAlign w:val="center"/>
          </w:tcPr>
          <w:p w14:paraId="63FB5A99" w14:textId="77777777" w:rsidR="00D33EAD" w:rsidRDefault="00D33EAD" w:rsidP="001015B8">
            <w:pPr>
              <w:jc w:val="center"/>
            </w:pPr>
            <w:r>
              <w:t>440</w:t>
            </w:r>
          </w:p>
        </w:tc>
        <w:tc>
          <w:tcPr>
            <w:tcW w:w="840" w:type="dxa"/>
            <w:vAlign w:val="center"/>
          </w:tcPr>
          <w:p w14:paraId="3CCF8749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0085BDFC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D62472" w14:textId="77777777" w:rsidR="00D33EAD" w:rsidRDefault="00D33EAD" w:rsidP="001015B8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340F039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0D4C92A4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4DA243D4" w14:textId="77777777" w:rsidR="00D33EAD" w:rsidRDefault="00D33EAD" w:rsidP="001015B8">
            <w:pPr>
              <w:jc w:val="center"/>
            </w:pPr>
          </w:p>
        </w:tc>
      </w:tr>
      <w:tr w:rsidR="00D33EAD" w14:paraId="4FA369C5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58038520" w14:textId="77777777" w:rsidR="00D33EAD" w:rsidRDefault="00D33EAD" w:rsidP="001015B8">
            <w:r>
              <w:t>Нераспределенная прибыль</w:t>
            </w:r>
          </w:p>
        </w:tc>
        <w:tc>
          <w:tcPr>
            <w:tcW w:w="720" w:type="dxa"/>
            <w:vAlign w:val="center"/>
          </w:tcPr>
          <w:p w14:paraId="1A170527" w14:textId="77777777" w:rsidR="00D33EAD" w:rsidRDefault="00D33EAD" w:rsidP="001015B8">
            <w:pPr>
              <w:jc w:val="center"/>
            </w:pPr>
            <w:r>
              <w:t>480</w:t>
            </w:r>
          </w:p>
        </w:tc>
        <w:tc>
          <w:tcPr>
            <w:tcW w:w="840" w:type="dxa"/>
            <w:vAlign w:val="center"/>
          </w:tcPr>
          <w:p w14:paraId="002D6B8F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6983FDE0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AF6BAC" w14:textId="77777777" w:rsidR="00D33EAD" w:rsidRDefault="00D33EAD" w:rsidP="001015B8">
            <w:pPr>
              <w:jc w:val="center"/>
            </w:pPr>
          </w:p>
        </w:tc>
        <w:tc>
          <w:tcPr>
            <w:tcW w:w="1025" w:type="dxa"/>
            <w:vAlign w:val="center"/>
          </w:tcPr>
          <w:p w14:paraId="6FC2598F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0DF2A602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30D7534C" w14:textId="77777777" w:rsidR="00D33EAD" w:rsidRDefault="00D33EAD" w:rsidP="001015B8">
            <w:pPr>
              <w:jc w:val="center"/>
            </w:pPr>
          </w:p>
        </w:tc>
      </w:tr>
      <w:tr w:rsidR="00D33EAD" w14:paraId="48B15E95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4B1D7844" w14:textId="77777777" w:rsidR="00D33EAD" w:rsidRDefault="00D33EAD" w:rsidP="001015B8">
            <w:r>
              <w:t xml:space="preserve">ИТОГО по разделу </w:t>
            </w:r>
            <w:r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720" w:type="dxa"/>
            <w:vAlign w:val="center"/>
          </w:tcPr>
          <w:p w14:paraId="449BB067" w14:textId="77777777" w:rsidR="00D33EAD" w:rsidRDefault="00D33EAD" w:rsidP="001015B8">
            <w:pPr>
              <w:jc w:val="center"/>
            </w:pPr>
            <w:r>
              <w:t>490</w:t>
            </w:r>
          </w:p>
        </w:tc>
        <w:tc>
          <w:tcPr>
            <w:tcW w:w="840" w:type="dxa"/>
            <w:vAlign w:val="center"/>
          </w:tcPr>
          <w:p w14:paraId="23CB483F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489F50C8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2EAF5D4" w14:textId="77777777" w:rsidR="00D33EAD" w:rsidRDefault="00D33EAD" w:rsidP="001015B8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AE59272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442FDD61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7B4CB464" w14:textId="77777777" w:rsidR="00D33EAD" w:rsidRDefault="00D33EAD" w:rsidP="001015B8">
            <w:pPr>
              <w:jc w:val="center"/>
            </w:pPr>
          </w:p>
        </w:tc>
      </w:tr>
      <w:tr w:rsidR="00D33EAD" w14:paraId="45ED58AB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57865684" w14:textId="77777777" w:rsidR="00D33EAD" w:rsidRDefault="00D33EAD" w:rsidP="001015B8">
            <w:r>
              <w:rPr>
                <w:lang w:val="en-US"/>
              </w:rPr>
              <w:t>V</w:t>
            </w:r>
            <w:r>
              <w:t>. ДОЛГОСРОЧНЫЕ ПАССИВЫ</w:t>
            </w:r>
          </w:p>
        </w:tc>
        <w:tc>
          <w:tcPr>
            <w:tcW w:w="720" w:type="dxa"/>
            <w:vAlign w:val="center"/>
          </w:tcPr>
          <w:p w14:paraId="57B1DE5E" w14:textId="77777777" w:rsidR="00D33EAD" w:rsidRDefault="00D33EAD" w:rsidP="001015B8">
            <w:pPr>
              <w:jc w:val="center"/>
            </w:pPr>
            <w:r>
              <w:t>590</w:t>
            </w:r>
          </w:p>
        </w:tc>
        <w:tc>
          <w:tcPr>
            <w:tcW w:w="840" w:type="dxa"/>
            <w:vAlign w:val="center"/>
          </w:tcPr>
          <w:p w14:paraId="5DACA2E0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42F14657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243EB7" w14:textId="77777777" w:rsidR="00D33EAD" w:rsidRDefault="00D33EAD" w:rsidP="001015B8">
            <w:pPr>
              <w:jc w:val="center"/>
            </w:pPr>
          </w:p>
        </w:tc>
        <w:tc>
          <w:tcPr>
            <w:tcW w:w="1025" w:type="dxa"/>
            <w:vAlign w:val="center"/>
          </w:tcPr>
          <w:p w14:paraId="3286B46B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74C440B7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27F39023" w14:textId="77777777" w:rsidR="00D33EAD" w:rsidRDefault="00D33EAD" w:rsidP="001015B8">
            <w:pPr>
              <w:jc w:val="center"/>
            </w:pPr>
          </w:p>
        </w:tc>
      </w:tr>
      <w:tr w:rsidR="00D33EAD" w14:paraId="1DB35D3A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3D6F7CAD" w14:textId="77777777" w:rsidR="00D33EAD" w:rsidRDefault="00D33EAD" w:rsidP="001015B8">
            <w:r>
              <w:rPr>
                <w:lang w:val="en-US"/>
              </w:rPr>
              <w:t>VI</w:t>
            </w:r>
            <w:r>
              <w:t>. КРАТКОСРОЧНЫЕ ПАССИВЫ</w:t>
            </w:r>
          </w:p>
        </w:tc>
        <w:tc>
          <w:tcPr>
            <w:tcW w:w="720" w:type="dxa"/>
            <w:vAlign w:val="center"/>
          </w:tcPr>
          <w:p w14:paraId="790EC98B" w14:textId="77777777" w:rsidR="00D33EAD" w:rsidRDefault="00D33EAD" w:rsidP="001015B8">
            <w:pPr>
              <w:jc w:val="center"/>
            </w:pPr>
          </w:p>
        </w:tc>
        <w:tc>
          <w:tcPr>
            <w:tcW w:w="840" w:type="dxa"/>
            <w:vAlign w:val="center"/>
          </w:tcPr>
          <w:p w14:paraId="4756CB63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67C57266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C2A04D" w14:textId="77777777" w:rsidR="00D33EAD" w:rsidRDefault="00D33EAD" w:rsidP="001015B8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18C7D5D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35B25F5B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17010898" w14:textId="77777777" w:rsidR="00D33EAD" w:rsidRDefault="00D33EAD" w:rsidP="001015B8">
            <w:pPr>
              <w:jc w:val="center"/>
            </w:pPr>
          </w:p>
        </w:tc>
      </w:tr>
      <w:tr w:rsidR="00D33EAD" w14:paraId="5CC7E6E2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050C41C8" w14:textId="77777777" w:rsidR="00D33EAD" w:rsidRDefault="00D33EAD" w:rsidP="001015B8">
            <w:r>
              <w:t>Заемные средства</w:t>
            </w:r>
          </w:p>
        </w:tc>
        <w:tc>
          <w:tcPr>
            <w:tcW w:w="720" w:type="dxa"/>
            <w:vAlign w:val="center"/>
          </w:tcPr>
          <w:p w14:paraId="4244429D" w14:textId="77777777" w:rsidR="00D33EAD" w:rsidRDefault="00D33EAD" w:rsidP="001015B8">
            <w:pPr>
              <w:jc w:val="center"/>
            </w:pPr>
            <w:r>
              <w:t>610</w:t>
            </w:r>
          </w:p>
        </w:tc>
        <w:tc>
          <w:tcPr>
            <w:tcW w:w="840" w:type="dxa"/>
            <w:vAlign w:val="center"/>
          </w:tcPr>
          <w:p w14:paraId="4FBC5A46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07E01616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BBF7A0" w14:textId="77777777" w:rsidR="00D33EAD" w:rsidRDefault="00D33EAD" w:rsidP="001015B8">
            <w:pPr>
              <w:jc w:val="center"/>
            </w:pPr>
          </w:p>
        </w:tc>
        <w:tc>
          <w:tcPr>
            <w:tcW w:w="1025" w:type="dxa"/>
            <w:vAlign w:val="center"/>
          </w:tcPr>
          <w:p w14:paraId="5817805A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18A3E4A0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62867F20" w14:textId="77777777" w:rsidR="00D33EAD" w:rsidRDefault="00D33EAD" w:rsidP="001015B8">
            <w:pPr>
              <w:jc w:val="center"/>
            </w:pPr>
          </w:p>
        </w:tc>
      </w:tr>
      <w:tr w:rsidR="00D33EAD" w14:paraId="32202AEF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7BF15A65" w14:textId="77777777" w:rsidR="00D33EAD" w:rsidRDefault="00D33EAD" w:rsidP="001015B8">
            <w:r>
              <w:t>Кредиторская задолженность</w:t>
            </w:r>
          </w:p>
        </w:tc>
        <w:tc>
          <w:tcPr>
            <w:tcW w:w="720" w:type="dxa"/>
            <w:vAlign w:val="center"/>
          </w:tcPr>
          <w:p w14:paraId="7525BCEA" w14:textId="77777777" w:rsidR="00D33EAD" w:rsidRDefault="00D33EAD" w:rsidP="001015B8">
            <w:pPr>
              <w:jc w:val="center"/>
            </w:pPr>
            <w:r>
              <w:t>620</w:t>
            </w:r>
          </w:p>
        </w:tc>
        <w:tc>
          <w:tcPr>
            <w:tcW w:w="840" w:type="dxa"/>
            <w:vAlign w:val="center"/>
          </w:tcPr>
          <w:p w14:paraId="43CD5053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368F489C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1E154F3" w14:textId="77777777" w:rsidR="00D33EAD" w:rsidRDefault="00D33EAD" w:rsidP="001015B8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C84C4AC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7C79BE84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658ECB75" w14:textId="77777777" w:rsidR="00D33EAD" w:rsidRDefault="00D33EAD" w:rsidP="001015B8">
            <w:pPr>
              <w:jc w:val="center"/>
            </w:pPr>
          </w:p>
        </w:tc>
      </w:tr>
      <w:tr w:rsidR="00D33EAD" w14:paraId="4C82156C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171BEE17" w14:textId="77777777" w:rsidR="00D33EAD" w:rsidRDefault="00D33EAD" w:rsidP="001015B8">
            <w:r>
              <w:t>Расчеты, доходы, фонды, резервы, прочие пассивы</w:t>
            </w:r>
          </w:p>
        </w:tc>
        <w:tc>
          <w:tcPr>
            <w:tcW w:w="720" w:type="dxa"/>
            <w:vAlign w:val="center"/>
          </w:tcPr>
          <w:p w14:paraId="2589A4F9" w14:textId="77777777" w:rsidR="00D33EAD" w:rsidRDefault="00D33EAD" w:rsidP="001015B8">
            <w:pPr>
              <w:jc w:val="center"/>
            </w:pPr>
            <w:r>
              <w:t>630</w:t>
            </w:r>
          </w:p>
          <w:p w14:paraId="2C8ABC46" w14:textId="77777777" w:rsidR="00D33EAD" w:rsidRDefault="00D33EAD" w:rsidP="001015B8">
            <w:pPr>
              <w:jc w:val="center"/>
            </w:pPr>
            <w:r>
              <w:t>-</w:t>
            </w:r>
          </w:p>
          <w:p w14:paraId="61659EC5" w14:textId="77777777" w:rsidR="00D33EAD" w:rsidRDefault="00D33EAD" w:rsidP="001015B8">
            <w:pPr>
              <w:jc w:val="center"/>
            </w:pPr>
            <w:r>
              <w:t>670</w:t>
            </w:r>
          </w:p>
        </w:tc>
        <w:tc>
          <w:tcPr>
            <w:tcW w:w="840" w:type="dxa"/>
            <w:vAlign w:val="center"/>
          </w:tcPr>
          <w:p w14:paraId="1288E780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2925DD9D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CB387C9" w14:textId="77777777" w:rsidR="00D33EAD" w:rsidRDefault="00D33EAD" w:rsidP="001015B8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E6CE2E3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32491980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396400DE" w14:textId="77777777" w:rsidR="00D33EAD" w:rsidRDefault="00D33EAD" w:rsidP="001015B8">
            <w:pPr>
              <w:jc w:val="center"/>
            </w:pPr>
          </w:p>
        </w:tc>
      </w:tr>
      <w:tr w:rsidR="00D33EAD" w14:paraId="5AFCCA2F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357CA2BB" w14:textId="77777777" w:rsidR="00D33EAD" w:rsidRDefault="00D33EAD" w:rsidP="001015B8">
            <w:r>
              <w:t xml:space="preserve">ИТОГО по разделу </w:t>
            </w:r>
            <w:r>
              <w:rPr>
                <w:lang w:val="en-US"/>
              </w:rPr>
              <w:t>VI</w:t>
            </w:r>
          </w:p>
        </w:tc>
        <w:tc>
          <w:tcPr>
            <w:tcW w:w="720" w:type="dxa"/>
            <w:vAlign w:val="center"/>
          </w:tcPr>
          <w:p w14:paraId="097BB940" w14:textId="77777777" w:rsidR="00D33EAD" w:rsidRDefault="00D33EAD" w:rsidP="001015B8">
            <w:pPr>
              <w:jc w:val="center"/>
            </w:pPr>
            <w:r>
              <w:t>690</w:t>
            </w:r>
          </w:p>
        </w:tc>
        <w:tc>
          <w:tcPr>
            <w:tcW w:w="840" w:type="dxa"/>
            <w:vAlign w:val="center"/>
          </w:tcPr>
          <w:p w14:paraId="6A7E9381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14EDB21A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D65B0B" w14:textId="77777777" w:rsidR="00D33EAD" w:rsidRDefault="00D33EAD" w:rsidP="001015B8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36FBFC4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111C84F8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0E25CB81" w14:textId="77777777" w:rsidR="00D33EAD" w:rsidRDefault="00D33EAD" w:rsidP="001015B8">
            <w:pPr>
              <w:jc w:val="center"/>
            </w:pPr>
          </w:p>
        </w:tc>
      </w:tr>
      <w:tr w:rsidR="00D33EAD" w14:paraId="7C2583BD" w14:textId="77777777" w:rsidTr="001015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2EE5615D" w14:textId="77777777" w:rsidR="00D33EAD" w:rsidRDefault="00D33EAD" w:rsidP="001015B8">
            <w:r>
              <w:t>Баланс по пассивам</w:t>
            </w:r>
          </w:p>
        </w:tc>
        <w:tc>
          <w:tcPr>
            <w:tcW w:w="720" w:type="dxa"/>
            <w:vAlign w:val="center"/>
          </w:tcPr>
          <w:p w14:paraId="30D50307" w14:textId="77777777" w:rsidR="00D33EAD" w:rsidRDefault="00D33EAD" w:rsidP="001015B8">
            <w:pPr>
              <w:jc w:val="center"/>
            </w:pPr>
            <w:r>
              <w:t>700</w:t>
            </w:r>
          </w:p>
        </w:tc>
        <w:tc>
          <w:tcPr>
            <w:tcW w:w="840" w:type="dxa"/>
            <w:vAlign w:val="center"/>
          </w:tcPr>
          <w:p w14:paraId="76E20000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  <w:vAlign w:val="center"/>
          </w:tcPr>
          <w:p w14:paraId="572705BF" w14:textId="77777777" w:rsid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145312" w14:textId="77777777" w:rsidR="00D33EAD" w:rsidRDefault="00D33EAD" w:rsidP="001015B8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9C3957C" w14:textId="77777777" w:rsidR="00D33EAD" w:rsidRDefault="00D33EAD" w:rsidP="001015B8">
            <w:pPr>
              <w:jc w:val="center"/>
            </w:pPr>
          </w:p>
        </w:tc>
        <w:tc>
          <w:tcPr>
            <w:tcW w:w="1070" w:type="dxa"/>
            <w:vAlign w:val="center"/>
          </w:tcPr>
          <w:p w14:paraId="7F4A7582" w14:textId="77777777" w:rsidR="00D33EAD" w:rsidRDefault="00D33EAD" w:rsidP="001015B8">
            <w:pPr>
              <w:jc w:val="center"/>
            </w:pPr>
          </w:p>
        </w:tc>
        <w:tc>
          <w:tcPr>
            <w:tcW w:w="973" w:type="dxa"/>
            <w:vAlign w:val="center"/>
          </w:tcPr>
          <w:p w14:paraId="668AF6A8" w14:textId="77777777" w:rsidR="00D33EAD" w:rsidRDefault="00D33EAD" w:rsidP="001015B8">
            <w:pPr>
              <w:jc w:val="center"/>
            </w:pPr>
          </w:p>
        </w:tc>
      </w:tr>
    </w:tbl>
    <w:p w14:paraId="463BDB67" w14:textId="77777777" w:rsidR="00D33EAD" w:rsidRDefault="00D33EAD" w:rsidP="00D33EAD"/>
    <w:p w14:paraId="015CCE12" w14:textId="77777777" w:rsidR="00D33EAD" w:rsidRDefault="00D33EAD" w:rsidP="00D33EAD"/>
    <w:p w14:paraId="605A3F3C" w14:textId="77777777" w:rsidR="00D33EAD" w:rsidRDefault="00D76FB4" w:rsidP="00D76FB4">
      <w:pPr>
        <w:numPr>
          <w:ilvl w:val="1"/>
          <w:numId w:val="3"/>
        </w:numPr>
        <w:jc w:val="both"/>
        <w:rPr>
          <w:b/>
          <w:sz w:val="28"/>
          <w:szCs w:val="28"/>
        </w:rPr>
      </w:pPr>
      <w:r w:rsidRPr="00D76FB4">
        <w:rPr>
          <w:b/>
          <w:sz w:val="28"/>
          <w:szCs w:val="28"/>
        </w:rPr>
        <w:t>Группировка активов и пассивов для определения ликвидности баланса предприятия.</w:t>
      </w:r>
    </w:p>
    <w:p w14:paraId="0138D192" w14:textId="77777777" w:rsidR="00D76FB4" w:rsidRDefault="00D76FB4" w:rsidP="00D76FB4">
      <w:pPr>
        <w:jc w:val="both"/>
        <w:rPr>
          <w:b/>
          <w:sz w:val="28"/>
          <w:szCs w:val="28"/>
        </w:rPr>
      </w:pPr>
    </w:p>
    <w:p w14:paraId="7BCC74C6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анализе ликвидности баланса проводится сравнение активов, сгруппированных по степени их ликвидности, с обязательствами по пассиву, сгруппированными по срокам их погашения.</w:t>
      </w:r>
    </w:p>
    <w:p w14:paraId="6DA8CC9C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анализа актив и пассив баланса группируются по следующим признакам:</w:t>
      </w:r>
    </w:p>
    <w:p w14:paraId="7FBE6BA3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актив - по степени убывания ликвидности;</w:t>
      </w:r>
    </w:p>
    <w:p w14:paraId="47344CDE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пассив - по степени срочности погашения.</w:t>
      </w:r>
    </w:p>
    <w:p w14:paraId="3C75B5D8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</w:p>
    <w:p w14:paraId="0ACDE71B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Актив</w:t>
      </w:r>
      <w:r>
        <w:rPr>
          <w:sz w:val="24"/>
          <w:szCs w:val="24"/>
        </w:rPr>
        <w:t xml:space="preserve"> разделяют на следующие группы:</w:t>
      </w:r>
    </w:p>
    <w:p w14:paraId="18279CCD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</w:p>
    <w:p w14:paraId="42B71B78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А1</w:t>
      </w:r>
      <w:r>
        <w:rPr>
          <w:sz w:val="24"/>
          <w:szCs w:val="24"/>
        </w:rPr>
        <w:t xml:space="preserve"> - наиболее ликвидные активы. К ним относятся денежные средства предприятия и краткосрочные финансовые вложения.</w:t>
      </w:r>
    </w:p>
    <w:p w14:paraId="05A5B0E0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А2 </w:t>
      </w:r>
      <w:r>
        <w:rPr>
          <w:sz w:val="24"/>
          <w:szCs w:val="24"/>
        </w:rPr>
        <w:t>- быстрореализуемые активы. Это дебиторская задолженность и прочие активы.</w:t>
      </w:r>
    </w:p>
    <w:p w14:paraId="407F3287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А3</w:t>
      </w:r>
      <w:r>
        <w:rPr>
          <w:sz w:val="24"/>
          <w:szCs w:val="24"/>
        </w:rPr>
        <w:t xml:space="preserve"> - медленно реализуемые активы к ним относят "оборотные активы" и "долгосрочные финансовые вложения".</w:t>
      </w:r>
    </w:p>
    <w:p w14:paraId="6AC244E0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А4 </w:t>
      </w:r>
      <w:r>
        <w:rPr>
          <w:sz w:val="24"/>
          <w:szCs w:val="24"/>
        </w:rPr>
        <w:t>- труднореализуемые активы. К ним относят "внеоборотные активы".</w:t>
      </w:r>
    </w:p>
    <w:p w14:paraId="39D92B6E" w14:textId="77777777" w:rsidR="00D76FB4" w:rsidRDefault="00D76FB4" w:rsidP="00D76FB4">
      <w:pPr>
        <w:pStyle w:val="af9"/>
        <w:jc w:val="both"/>
        <w:rPr>
          <w:sz w:val="24"/>
          <w:szCs w:val="24"/>
        </w:rPr>
      </w:pPr>
    </w:p>
    <w:p w14:paraId="5B63DD92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Группировка </w:t>
      </w:r>
      <w:r>
        <w:rPr>
          <w:i/>
          <w:iCs/>
          <w:sz w:val="24"/>
          <w:szCs w:val="24"/>
        </w:rPr>
        <w:t>пассивов</w:t>
      </w:r>
      <w:r>
        <w:rPr>
          <w:sz w:val="24"/>
          <w:szCs w:val="24"/>
        </w:rPr>
        <w:t xml:space="preserve"> происходит по степени срочности их возврата:</w:t>
      </w:r>
    </w:p>
    <w:p w14:paraId="2138163D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</w:p>
    <w:p w14:paraId="7FB9E0B9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П1</w:t>
      </w:r>
      <w:r>
        <w:rPr>
          <w:sz w:val="24"/>
          <w:szCs w:val="24"/>
        </w:rPr>
        <w:t xml:space="preserve"> - наиболее краткосрочные обязательства. К ним относят статьи "Кредиторская задолженность" и "Прочие краткосрочные пассивы".</w:t>
      </w:r>
    </w:p>
    <w:p w14:paraId="18EF0CC0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П2</w:t>
      </w:r>
      <w:r>
        <w:rPr>
          <w:sz w:val="24"/>
          <w:szCs w:val="24"/>
        </w:rPr>
        <w:t xml:space="preserve"> - краткосрочные пассивы это статьи "Заемные средства" и другие статьи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раздела баланса "краткосрочные пассивы".</w:t>
      </w:r>
    </w:p>
    <w:p w14:paraId="25C8D8D3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П3</w:t>
      </w:r>
      <w:r>
        <w:rPr>
          <w:sz w:val="24"/>
          <w:szCs w:val="24"/>
        </w:rPr>
        <w:t xml:space="preserve"> - долгосрочные пассивы. Это долгосрочные кредитные и заемные средства.</w:t>
      </w:r>
    </w:p>
    <w:p w14:paraId="2532DD89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П4</w:t>
      </w:r>
      <w:r>
        <w:rPr>
          <w:sz w:val="24"/>
          <w:szCs w:val="24"/>
        </w:rPr>
        <w:t xml:space="preserve"> - постоянные пассивы. К ним относят статьи раздела "Капитал и резервы".</w:t>
      </w:r>
    </w:p>
    <w:p w14:paraId="2B69A42B" w14:textId="77777777" w:rsidR="00D76FB4" w:rsidRDefault="00D76FB4" w:rsidP="00D76FB4">
      <w:pPr>
        <w:pStyle w:val="af9"/>
        <w:jc w:val="both"/>
        <w:rPr>
          <w:sz w:val="24"/>
          <w:szCs w:val="24"/>
        </w:rPr>
      </w:pPr>
    </w:p>
    <w:p w14:paraId="0ECBBF78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определении ликвидности баланса группы актива и пассива составляются между собой.</w:t>
      </w:r>
    </w:p>
    <w:p w14:paraId="397D1AC3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</w:p>
    <w:p w14:paraId="0F787F36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 абсолютной ликвидности баланса:</w:t>
      </w:r>
    </w:p>
    <w:p w14:paraId="1CB50253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</w:p>
    <w:p w14:paraId="6726FD78" w14:textId="77777777" w:rsidR="00D76FB4" w:rsidRDefault="00D76FB4" w:rsidP="00D76FB4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А1≥П1</w:t>
      </w:r>
    </w:p>
    <w:p w14:paraId="5DD6E432" w14:textId="77777777" w:rsidR="00D76FB4" w:rsidRDefault="00D76FB4" w:rsidP="00D76FB4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А2≥П2</w:t>
      </w:r>
    </w:p>
    <w:p w14:paraId="17FD38D2" w14:textId="77777777" w:rsidR="00D76FB4" w:rsidRDefault="00D76FB4" w:rsidP="00D76FB4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А3≥П3</w:t>
      </w:r>
    </w:p>
    <w:p w14:paraId="68797DEB" w14:textId="77777777" w:rsidR="00D76FB4" w:rsidRDefault="00D76FB4" w:rsidP="00D76FB4">
      <w:pPr>
        <w:pStyle w:val="af9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А4≤П4</w:t>
      </w:r>
    </w:p>
    <w:p w14:paraId="17E091F7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Условием абсолютной ликвидности баланса является выполнение первых трех неравенств, четвертое неравенство носит балансирующий характер.</w:t>
      </w:r>
    </w:p>
    <w:p w14:paraId="1D4C724C" w14:textId="77777777" w:rsidR="00D76FB4" w:rsidRPr="00D76FB4" w:rsidRDefault="00D76FB4" w:rsidP="00D76FB4">
      <w:pPr>
        <w:jc w:val="both"/>
      </w:pPr>
    </w:p>
    <w:p w14:paraId="18C97E9D" w14:textId="77777777" w:rsidR="00D33EAD" w:rsidRPr="00D33EAD" w:rsidRDefault="00630524" w:rsidP="00D33EAD"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33EAD" w:rsidRPr="00D33EAD">
        <w:rPr>
          <w:rFonts w:ascii="Times New Roman" w:hAnsi="Times New Roman" w:cs="Times New Roman"/>
          <w:sz w:val="24"/>
          <w:szCs w:val="24"/>
        </w:rPr>
        <w:t>Группировка активов</w:t>
      </w:r>
    </w:p>
    <w:p w14:paraId="050B1EF0" w14:textId="77777777" w:rsidR="00D33EAD" w:rsidRPr="00D33EAD" w:rsidRDefault="00D33EAD" w:rsidP="00D33EAD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992"/>
        <w:gridCol w:w="992"/>
        <w:gridCol w:w="1100"/>
      </w:tblGrid>
      <w:tr w:rsidR="00D33EAD" w:rsidRPr="00D33EAD" w14:paraId="4879FE76" w14:textId="77777777" w:rsidTr="00D33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</w:tcPr>
          <w:p w14:paraId="16AE7EC2" w14:textId="77777777" w:rsidR="00D33EAD" w:rsidRPr="00D33EAD" w:rsidRDefault="00D33EAD" w:rsidP="001015B8">
            <w:pPr>
              <w:jc w:val="center"/>
            </w:pPr>
            <w:r w:rsidRPr="00D33EAD">
              <w:t>Груп-па</w:t>
            </w:r>
          </w:p>
        </w:tc>
        <w:tc>
          <w:tcPr>
            <w:tcW w:w="5954" w:type="dxa"/>
            <w:vMerge w:val="restart"/>
            <w:vAlign w:val="center"/>
          </w:tcPr>
          <w:p w14:paraId="3F419A57" w14:textId="77777777" w:rsidR="00D33EAD" w:rsidRPr="00D33EAD" w:rsidRDefault="00D33EAD" w:rsidP="001015B8">
            <w:pPr>
              <w:jc w:val="center"/>
            </w:pPr>
            <w:r w:rsidRPr="00D33EAD">
              <w:t>Наименование</w:t>
            </w:r>
          </w:p>
        </w:tc>
        <w:tc>
          <w:tcPr>
            <w:tcW w:w="3084" w:type="dxa"/>
            <w:gridSpan w:val="3"/>
          </w:tcPr>
          <w:p w14:paraId="52CAC87B" w14:textId="77777777" w:rsidR="00D33EAD" w:rsidRPr="00D33EAD" w:rsidRDefault="00D33EAD" w:rsidP="001015B8">
            <w:pPr>
              <w:jc w:val="center"/>
            </w:pPr>
            <w:r w:rsidRPr="00D33EAD">
              <w:t>Состав, тыс. руб.</w:t>
            </w:r>
          </w:p>
        </w:tc>
      </w:tr>
      <w:tr w:rsidR="00D33EAD" w:rsidRPr="00D33EAD" w14:paraId="5A69B5B6" w14:textId="77777777" w:rsidTr="00D33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14:paraId="0B23BE4D" w14:textId="77777777" w:rsidR="00D33EAD" w:rsidRPr="00D33EAD" w:rsidRDefault="00D33EAD" w:rsidP="001015B8">
            <w:pPr>
              <w:jc w:val="both"/>
            </w:pPr>
          </w:p>
        </w:tc>
        <w:tc>
          <w:tcPr>
            <w:tcW w:w="5954" w:type="dxa"/>
            <w:vMerge/>
          </w:tcPr>
          <w:p w14:paraId="754843BF" w14:textId="77777777" w:rsidR="00D33EAD" w:rsidRP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705BE3EE" w14:textId="77777777" w:rsidR="00D33EAD" w:rsidRPr="00D33EAD" w:rsidRDefault="00D33EAD" w:rsidP="00630524">
            <w:pPr>
              <w:jc w:val="center"/>
            </w:pPr>
            <w:r w:rsidRPr="00D33EAD">
              <w:t>20.. г.</w:t>
            </w:r>
          </w:p>
        </w:tc>
        <w:tc>
          <w:tcPr>
            <w:tcW w:w="992" w:type="dxa"/>
          </w:tcPr>
          <w:p w14:paraId="104410E2" w14:textId="77777777" w:rsidR="00D33EAD" w:rsidRPr="00D33EAD" w:rsidRDefault="00D33EAD" w:rsidP="00630524">
            <w:pPr>
              <w:jc w:val="center"/>
            </w:pPr>
            <w:r w:rsidRPr="00D33EAD">
              <w:t>20.. г.</w:t>
            </w:r>
          </w:p>
        </w:tc>
        <w:tc>
          <w:tcPr>
            <w:tcW w:w="1100" w:type="dxa"/>
          </w:tcPr>
          <w:p w14:paraId="1E48657A" w14:textId="77777777" w:rsidR="00D33EAD" w:rsidRPr="00D33EAD" w:rsidRDefault="00D33EAD" w:rsidP="00630524">
            <w:pPr>
              <w:jc w:val="center"/>
            </w:pPr>
            <w:r w:rsidRPr="00D33EAD">
              <w:t>20.. г.</w:t>
            </w:r>
          </w:p>
        </w:tc>
      </w:tr>
      <w:tr w:rsidR="00D33EAD" w:rsidRPr="00D33EAD" w14:paraId="6C9E72D8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246CF065" w14:textId="77777777" w:rsidR="00D33EAD" w:rsidRPr="00D33EAD" w:rsidRDefault="00D33EAD" w:rsidP="001015B8">
            <w:pPr>
              <w:jc w:val="center"/>
            </w:pPr>
            <w:r w:rsidRPr="00D33EAD">
              <w:t>А1</w:t>
            </w:r>
          </w:p>
        </w:tc>
        <w:tc>
          <w:tcPr>
            <w:tcW w:w="5954" w:type="dxa"/>
          </w:tcPr>
          <w:p w14:paraId="024F0E0A" w14:textId="77777777" w:rsidR="00D33EAD" w:rsidRPr="00D33EAD" w:rsidRDefault="00D33EAD" w:rsidP="001015B8">
            <w:pPr>
              <w:jc w:val="both"/>
            </w:pPr>
            <w:r w:rsidRPr="00D33EAD">
              <w:t>Наиболее ликвидные активы (А</w:t>
            </w:r>
            <w:r w:rsidRPr="00D33EAD">
              <w:rPr>
                <w:vertAlign w:val="subscript"/>
              </w:rPr>
              <w:t xml:space="preserve">250 </w:t>
            </w:r>
            <w:r w:rsidRPr="00D33EAD">
              <w:t>+ А</w:t>
            </w:r>
            <w:r w:rsidRPr="00D33EAD">
              <w:rPr>
                <w:vertAlign w:val="subscript"/>
              </w:rPr>
              <w:t>260</w:t>
            </w:r>
            <w:r w:rsidRPr="00D33EAD">
              <w:t>)</w:t>
            </w:r>
          </w:p>
        </w:tc>
        <w:tc>
          <w:tcPr>
            <w:tcW w:w="992" w:type="dxa"/>
          </w:tcPr>
          <w:p w14:paraId="2DDA43B7" w14:textId="77777777" w:rsidR="00D33EAD" w:rsidRP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29649229" w14:textId="77777777" w:rsidR="00D33EAD" w:rsidRPr="00D33EAD" w:rsidRDefault="00D33EAD" w:rsidP="001015B8">
            <w:pPr>
              <w:jc w:val="both"/>
            </w:pPr>
          </w:p>
        </w:tc>
        <w:tc>
          <w:tcPr>
            <w:tcW w:w="1100" w:type="dxa"/>
          </w:tcPr>
          <w:p w14:paraId="1247EEBD" w14:textId="77777777" w:rsidR="00D33EAD" w:rsidRPr="00D33EAD" w:rsidRDefault="00D33EAD" w:rsidP="001015B8">
            <w:pPr>
              <w:jc w:val="both"/>
            </w:pPr>
          </w:p>
        </w:tc>
      </w:tr>
      <w:tr w:rsidR="00D33EAD" w:rsidRPr="00D33EAD" w14:paraId="60FFAB8B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5A8AC6D" w14:textId="77777777" w:rsidR="00D33EAD" w:rsidRPr="00D33EAD" w:rsidRDefault="00D33EAD" w:rsidP="001015B8">
            <w:pPr>
              <w:jc w:val="center"/>
            </w:pPr>
            <w:r w:rsidRPr="00D33EAD">
              <w:t>А2</w:t>
            </w:r>
          </w:p>
        </w:tc>
        <w:tc>
          <w:tcPr>
            <w:tcW w:w="5954" w:type="dxa"/>
          </w:tcPr>
          <w:p w14:paraId="02EB9111" w14:textId="77777777" w:rsidR="00D33EAD" w:rsidRPr="00D33EAD" w:rsidRDefault="00D33EAD" w:rsidP="001015B8">
            <w:pPr>
              <w:jc w:val="both"/>
            </w:pPr>
            <w:r w:rsidRPr="00D33EAD">
              <w:t>Быстро реализуемые активы (А</w:t>
            </w:r>
            <w:r w:rsidRPr="00D33EAD">
              <w:rPr>
                <w:vertAlign w:val="subscript"/>
              </w:rPr>
              <w:t>240</w:t>
            </w:r>
            <w:r w:rsidRPr="00D33EAD">
              <w:t>)</w:t>
            </w:r>
          </w:p>
        </w:tc>
        <w:tc>
          <w:tcPr>
            <w:tcW w:w="992" w:type="dxa"/>
          </w:tcPr>
          <w:p w14:paraId="2228E6E2" w14:textId="77777777" w:rsidR="00D33EAD" w:rsidRP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162E3E4E" w14:textId="77777777" w:rsidR="00D33EAD" w:rsidRPr="00D33EAD" w:rsidRDefault="00D33EAD" w:rsidP="001015B8">
            <w:pPr>
              <w:jc w:val="both"/>
            </w:pPr>
          </w:p>
        </w:tc>
        <w:tc>
          <w:tcPr>
            <w:tcW w:w="1100" w:type="dxa"/>
          </w:tcPr>
          <w:p w14:paraId="0718E46C" w14:textId="77777777" w:rsidR="00D33EAD" w:rsidRPr="00D33EAD" w:rsidRDefault="00D33EAD" w:rsidP="001015B8">
            <w:pPr>
              <w:jc w:val="both"/>
            </w:pPr>
          </w:p>
        </w:tc>
      </w:tr>
      <w:tr w:rsidR="00D33EAD" w:rsidRPr="00D33EAD" w14:paraId="290052E6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B64E90F" w14:textId="77777777" w:rsidR="00D33EAD" w:rsidRPr="00D33EAD" w:rsidRDefault="00D33EAD" w:rsidP="001015B8">
            <w:pPr>
              <w:jc w:val="center"/>
            </w:pPr>
            <w:r w:rsidRPr="00D33EAD">
              <w:t>А3</w:t>
            </w:r>
          </w:p>
        </w:tc>
        <w:tc>
          <w:tcPr>
            <w:tcW w:w="5954" w:type="dxa"/>
          </w:tcPr>
          <w:p w14:paraId="794DBE0F" w14:textId="77777777" w:rsidR="00D33EAD" w:rsidRPr="00D33EAD" w:rsidRDefault="00D33EAD" w:rsidP="001015B8">
            <w:pPr>
              <w:jc w:val="both"/>
            </w:pPr>
            <w:r w:rsidRPr="00D33EAD">
              <w:t>Медленно реализуемые активы (А</w:t>
            </w:r>
            <w:r w:rsidRPr="00D33EAD">
              <w:rPr>
                <w:vertAlign w:val="subscript"/>
              </w:rPr>
              <w:t>210</w:t>
            </w:r>
            <w:r w:rsidRPr="00D33EAD">
              <w:t>+А</w:t>
            </w:r>
            <w:r w:rsidRPr="00D33EAD">
              <w:rPr>
                <w:vertAlign w:val="subscript"/>
              </w:rPr>
              <w:t>220</w:t>
            </w:r>
            <w:r w:rsidRPr="00D33EAD">
              <w:t>+А</w:t>
            </w:r>
            <w:r w:rsidRPr="00D33EAD">
              <w:rPr>
                <w:vertAlign w:val="subscript"/>
              </w:rPr>
              <w:t>230</w:t>
            </w:r>
            <w:r w:rsidRPr="00D33EAD">
              <w:t>+А</w:t>
            </w:r>
            <w:r w:rsidRPr="00D33EAD">
              <w:rPr>
                <w:vertAlign w:val="subscript"/>
              </w:rPr>
              <w:t>270</w:t>
            </w:r>
            <w:r w:rsidRPr="00D33EAD">
              <w:t>)</w:t>
            </w:r>
          </w:p>
        </w:tc>
        <w:tc>
          <w:tcPr>
            <w:tcW w:w="992" w:type="dxa"/>
          </w:tcPr>
          <w:p w14:paraId="36814EF2" w14:textId="77777777" w:rsidR="00D33EAD" w:rsidRP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19BE5962" w14:textId="77777777" w:rsidR="00D33EAD" w:rsidRPr="00D33EAD" w:rsidRDefault="00D33EAD" w:rsidP="001015B8">
            <w:pPr>
              <w:jc w:val="both"/>
            </w:pPr>
          </w:p>
        </w:tc>
        <w:tc>
          <w:tcPr>
            <w:tcW w:w="1100" w:type="dxa"/>
          </w:tcPr>
          <w:p w14:paraId="3677B24F" w14:textId="77777777" w:rsidR="00D33EAD" w:rsidRPr="00D33EAD" w:rsidRDefault="00D33EAD" w:rsidP="001015B8">
            <w:pPr>
              <w:jc w:val="both"/>
            </w:pPr>
          </w:p>
        </w:tc>
      </w:tr>
      <w:tr w:rsidR="00D33EAD" w:rsidRPr="00D33EAD" w14:paraId="6DD96FF7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C78FF00" w14:textId="77777777" w:rsidR="00D33EAD" w:rsidRPr="00D33EAD" w:rsidRDefault="00D33EAD" w:rsidP="001015B8">
            <w:pPr>
              <w:jc w:val="center"/>
            </w:pPr>
            <w:r w:rsidRPr="00D33EAD">
              <w:t>А4</w:t>
            </w:r>
          </w:p>
        </w:tc>
        <w:tc>
          <w:tcPr>
            <w:tcW w:w="5954" w:type="dxa"/>
          </w:tcPr>
          <w:p w14:paraId="18DB5461" w14:textId="77777777" w:rsidR="00D33EAD" w:rsidRPr="00D33EAD" w:rsidRDefault="00D33EAD" w:rsidP="001015B8">
            <w:pPr>
              <w:jc w:val="both"/>
            </w:pPr>
            <w:r w:rsidRPr="00D33EAD">
              <w:t>Трудно реализуемые активы (А</w:t>
            </w:r>
            <w:r w:rsidRPr="00D33EAD">
              <w:rPr>
                <w:vertAlign w:val="subscript"/>
              </w:rPr>
              <w:t>190</w:t>
            </w:r>
            <w:r w:rsidRPr="00D33EAD">
              <w:t>)</w:t>
            </w:r>
          </w:p>
        </w:tc>
        <w:tc>
          <w:tcPr>
            <w:tcW w:w="992" w:type="dxa"/>
          </w:tcPr>
          <w:p w14:paraId="3140DB9D" w14:textId="77777777" w:rsidR="00D33EAD" w:rsidRP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2035EFBA" w14:textId="77777777" w:rsidR="00D33EAD" w:rsidRPr="00D33EAD" w:rsidRDefault="00D33EAD" w:rsidP="001015B8">
            <w:pPr>
              <w:jc w:val="both"/>
            </w:pPr>
          </w:p>
        </w:tc>
        <w:tc>
          <w:tcPr>
            <w:tcW w:w="1100" w:type="dxa"/>
          </w:tcPr>
          <w:p w14:paraId="503A764E" w14:textId="77777777" w:rsidR="00D33EAD" w:rsidRPr="00D33EAD" w:rsidRDefault="00D33EAD" w:rsidP="001015B8">
            <w:pPr>
              <w:jc w:val="both"/>
            </w:pPr>
          </w:p>
        </w:tc>
      </w:tr>
    </w:tbl>
    <w:p w14:paraId="49A94A92" w14:textId="77777777" w:rsidR="00D33EAD" w:rsidRPr="00D33EAD" w:rsidRDefault="00D33EAD" w:rsidP="00D33EAD">
      <w:pPr>
        <w:jc w:val="both"/>
      </w:pPr>
    </w:p>
    <w:p w14:paraId="7E9E95FB" w14:textId="77777777" w:rsidR="00D33EAD" w:rsidRPr="00D33EAD" w:rsidRDefault="00D33EAD" w:rsidP="00D33EAD">
      <w:pPr>
        <w:jc w:val="both"/>
        <w:rPr>
          <w:b/>
          <w:bCs/>
        </w:rPr>
      </w:pPr>
    </w:p>
    <w:p w14:paraId="24ECC14F" w14:textId="77777777" w:rsidR="00D33EAD" w:rsidRPr="00D33EAD" w:rsidRDefault="00D33EAD" w:rsidP="00D33EAD">
      <w:pPr>
        <w:pStyle w:val="6"/>
        <w:rPr>
          <w:rFonts w:ascii="Times New Roman" w:hAnsi="Times New Roman" w:cs="Times New Roman"/>
          <w:sz w:val="24"/>
          <w:szCs w:val="24"/>
        </w:rPr>
      </w:pPr>
      <w:r w:rsidRPr="00D33EAD">
        <w:rPr>
          <w:rFonts w:ascii="Times New Roman" w:hAnsi="Times New Roman" w:cs="Times New Roman"/>
          <w:sz w:val="24"/>
          <w:szCs w:val="24"/>
        </w:rPr>
        <w:t>Группировка пассивов</w:t>
      </w:r>
    </w:p>
    <w:p w14:paraId="29C0C8BF" w14:textId="77777777" w:rsidR="00D33EAD" w:rsidRPr="00D33EAD" w:rsidRDefault="00D33EAD" w:rsidP="00D33EAD">
      <w:pPr>
        <w:jc w:val="both"/>
        <w:rPr>
          <w:b/>
          <w:bCs/>
        </w:rPr>
      </w:pPr>
    </w:p>
    <w:p w14:paraId="63E20114" w14:textId="77777777" w:rsidR="00D33EAD" w:rsidRPr="00D33EAD" w:rsidRDefault="00D33EAD" w:rsidP="00D33EAD">
      <w:pPr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992"/>
        <w:gridCol w:w="1134"/>
        <w:gridCol w:w="958"/>
      </w:tblGrid>
      <w:tr w:rsidR="00D33EAD" w:rsidRPr="00D33EAD" w14:paraId="622930D6" w14:textId="77777777" w:rsidTr="00D33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</w:tcPr>
          <w:p w14:paraId="70505738" w14:textId="77777777" w:rsidR="00D33EAD" w:rsidRPr="00D33EAD" w:rsidRDefault="00D33EAD" w:rsidP="001015B8">
            <w:pPr>
              <w:jc w:val="center"/>
            </w:pPr>
            <w:r w:rsidRPr="00D33EAD">
              <w:t>Груп-</w:t>
            </w:r>
          </w:p>
          <w:p w14:paraId="552F0251" w14:textId="77777777" w:rsidR="00D33EAD" w:rsidRPr="00D33EAD" w:rsidRDefault="00D33EAD" w:rsidP="001015B8">
            <w:pPr>
              <w:jc w:val="center"/>
            </w:pPr>
            <w:r w:rsidRPr="00D33EAD">
              <w:t>па</w:t>
            </w:r>
          </w:p>
        </w:tc>
        <w:tc>
          <w:tcPr>
            <w:tcW w:w="5954" w:type="dxa"/>
            <w:vMerge w:val="restart"/>
            <w:vAlign w:val="center"/>
          </w:tcPr>
          <w:p w14:paraId="0778CAC0" w14:textId="77777777" w:rsidR="00D33EAD" w:rsidRPr="00D33EAD" w:rsidRDefault="00D33EAD" w:rsidP="001015B8">
            <w:pPr>
              <w:jc w:val="center"/>
            </w:pPr>
            <w:r w:rsidRPr="00D33EAD">
              <w:t>Наименование</w:t>
            </w:r>
          </w:p>
        </w:tc>
        <w:tc>
          <w:tcPr>
            <w:tcW w:w="3084" w:type="dxa"/>
            <w:gridSpan w:val="3"/>
            <w:vAlign w:val="center"/>
          </w:tcPr>
          <w:p w14:paraId="4006DBC0" w14:textId="77777777" w:rsidR="00D33EAD" w:rsidRPr="00D33EAD" w:rsidRDefault="00D33EAD" w:rsidP="001015B8">
            <w:pPr>
              <w:jc w:val="center"/>
            </w:pPr>
            <w:r w:rsidRPr="00D33EAD">
              <w:t>Состав, тыс. руб.</w:t>
            </w:r>
          </w:p>
        </w:tc>
      </w:tr>
      <w:tr w:rsidR="00D33EAD" w:rsidRPr="00D33EAD" w14:paraId="09219D69" w14:textId="77777777" w:rsidTr="00D33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14:paraId="614364A5" w14:textId="77777777" w:rsidR="00D33EAD" w:rsidRPr="00D33EAD" w:rsidRDefault="00D33EAD" w:rsidP="001015B8">
            <w:pPr>
              <w:jc w:val="both"/>
            </w:pPr>
          </w:p>
        </w:tc>
        <w:tc>
          <w:tcPr>
            <w:tcW w:w="5954" w:type="dxa"/>
            <w:vMerge/>
            <w:vAlign w:val="center"/>
          </w:tcPr>
          <w:p w14:paraId="71790526" w14:textId="77777777" w:rsidR="00D33EAD" w:rsidRPr="00D33EAD" w:rsidRDefault="00D33EAD" w:rsidP="001015B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AC782A2" w14:textId="77777777" w:rsidR="00D33EAD" w:rsidRPr="00D33EAD" w:rsidRDefault="00D33EAD" w:rsidP="00630524">
            <w:pPr>
              <w:jc w:val="center"/>
            </w:pPr>
            <w:r w:rsidRPr="00D33EAD">
              <w:t>20.. г.</w:t>
            </w:r>
          </w:p>
        </w:tc>
        <w:tc>
          <w:tcPr>
            <w:tcW w:w="1134" w:type="dxa"/>
            <w:vAlign w:val="center"/>
          </w:tcPr>
          <w:p w14:paraId="62EB5631" w14:textId="77777777" w:rsidR="00D33EAD" w:rsidRPr="00D33EAD" w:rsidRDefault="00D33EAD" w:rsidP="00630524">
            <w:pPr>
              <w:jc w:val="center"/>
            </w:pPr>
            <w:r w:rsidRPr="00D33EAD">
              <w:t>20.. г.</w:t>
            </w:r>
          </w:p>
        </w:tc>
        <w:tc>
          <w:tcPr>
            <w:tcW w:w="958" w:type="dxa"/>
            <w:vAlign w:val="center"/>
          </w:tcPr>
          <w:p w14:paraId="795691BB" w14:textId="77777777" w:rsidR="00D33EAD" w:rsidRPr="00D33EAD" w:rsidRDefault="00D33EAD" w:rsidP="00630524">
            <w:pPr>
              <w:jc w:val="center"/>
            </w:pPr>
            <w:r w:rsidRPr="00D33EAD">
              <w:t>20.. г.</w:t>
            </w:r>
          </w:p>
        </w:tc>
      </w:tr>
      <w:tr w:rsidR="00D33EAD" w:rsidRPr="00D33EAD" w14:paraId="41BD8CC7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69A07CF7" w14:textId="77777777" w:rsidR="00D33EAD" w:rsidRPr="00D33EAD" w:rsidRDefault="00D33EAD" w:rsidP="001015B8">
            <w:pPr>
              <w:jc w:val="center"/>
            </w:pPr>
            <w:r w:rsidRPr="00D33EAD">
              <w:t>П1</w:t>
            </w:r>
          </w:p>
        </w:tc>
        <w:tc>
          <w:tcPr>
            <w:tcW w:w="5954" w:type="dxa"/>
          </w:tcPr>
          <w:p w14:paraId="4CE6F5EF" w14:textId="77777777" w:rsidR="00D33EAD" w:rsidRPr="00D33EAD" w:rsidRDefault="00D33EAD" w:rsidP="001015B8">
            <w:pPr>
              <w:jc w:val="both"/>
            </w:pPr>
            <w:r w:rsidRPr="00D33EAD">
              <w:t>Наиболее срочные обязательства (П</w:t>
            </w:r>
            <w:r w:rsidRPr="00D33EAD">
              <w:rPr>
                <w:vertAlign w:val="subscript"/>
              </w:rPr>
              <w:t>620</w:t>
            </w:r>
            <w:r w:rsidRPr="00D33EAD">
              <w:t>)</w:t>
            </w:r>
          </w:p>
        </w:tc>
        <w:tc>
          <w:tcPr>
            <w:tcW w:w="992" w:type="dxa"/>
          </w:tcPr>
          <w:p w14:paraId="5375A25F" w14:textId="77777777" w:rsidR="00D33EAD" w:rsidRPr="00D33EAD" w:rsidRDefault="00D33EAD" w:rsidP="001015B8">
            <w:pPr>
              <w:jc w:val="both"/>
            </w:pPr>
          </w:p>
        </w:tc>
        <w:tc>
          <w:tcPr>
            <w:tcW w:w="1134" w:type="dxa"/>
          </w:tcPr>
          <w:p w14:paraId="62E2FA77" w14:textId="77777777" w:rsidR="00D33EAD" w:rsidRPr="00D33EAD" w:rsidRDefault="00D33EAD" w:rsidP="001015B8">
            <w:pPr>
              <w:jc w:val="both"/>
            </w:pPr>
          </w:p>
        </w:tc>
        <w:tc>
          <w:tcPr>
            <w:tcW w:w="958" w:type="dxa"/>
          </w:tcPr>
          <w:p w14:paraId="38AF8CE9" w14:textId="77777777" w:rsidR="00D33EAD" w:rsidRPr="00D33EAD" w:rsidRDefault="00D33EAD" w:rsidP="001015B8">
            <w:pPr>
              <w:jc w:val="both"/>
            </w:pPr>
          </w:p>
        </w:tc>
      </w:tr>
      <w:tr w:rsidR="00D33EAD" w:rsidRPr="00D33EAD" w14:paraId="67D70BBB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FCE88BC" w14:textId="77777777" w:rsidR="00D33EAD" w:rsidRPr="00D33EAD" w:rsidRDefault="00D33EAD" w:rsidP="001015B8">
            <w:pPr>
              <w:jc w:val="center"/>
            </w:pPr>
            <w:r w:rsidRPr="00D33EAD">
              <w:t>П2</w:t>
            </w:r>
          </w:p>
        </w:tc>
        <w:tc>
          <w:tcPr>
            <w:tcW w:w="5954" w:type="dxa"/>
          </w:tcPr>
          <w:p w14:paraId="516050FD" w14:textId="77777777" w:rsidR="00D33EAD" w:rsidRPr="00D33EAD" w:rsidRDefault="00D33EAD" w:rsidP="001015B8">
            <w:pPr>
              <w:jc w:val="both"/>
            </w:pPr>
            <w:r w:rsidRPr="00D33EAD">
              <w:t>Краткосрочные пассивы (П</w:t>
            </w:r>
            <w:r w:rsidRPr="00D33EAD">
              <w:rPr>
                <w:vertAlign w:val="subscript"/>
              </w:rPr>
              <w:t>610</w:t>
            </w:r>
            <w:r w:rsidRPr="00D33EAD">
              <w:t>+П</w:t>
            </w:r>
            <w:r w:rsidRPr="00D33EAD">
              <w:rPr>
                <w:vertAlign w:val="subscript"/>
              </w:rPr>
              <w:t>670</w:t>
            </w:r>
            <w:r w:rsidRPr="00D33EAD">
              <w:t>)</w:t>
            </w:r>
          </w:p>
        </w:tc>
        <w:tc>
          <w:tcPr>
            <w:tcW w:w="992" w:type="dxa"/>
          </w:tcPr>
          <w:p w14:paraId="770FD8B1" w14:textId="77777777" w:rsidR="00D33EAD" w:rsidRPr="00D33EAD" w:rsidRDefault="00D33EAD" w:rsidP="001015B8">
            <w:pPr>
              <w:jc w:val="both"/>
            </w:pPr>
          </w:p>
        </w:tc>
        <w:tc>
          <w:tcPr>
            <w:tcW w:w="1134" w:type="dxa"/>
          </w:tcPr>
          <w:p w14:paraId="35F8F5E3" w14:textId="77777777" w:rsidR="00D33EAD" w:rsidRPr="00D33EAD" w:rsidRDefault="00D33EAD" w:rsidP="001015B8">
            <w:pPr>
              <w:jc w:val="both"/>
            </w:pPr>
          </w:p>
        </w:tc>
        <w:tc>
          <w:tcPr>
            <w:tcW w:w="958" w:type="dxa"/>
          </w:tcPr>
          <w:p w14:paraId="2AFDDB69" w14:textId="77777777" w:rsidR="00D33EAD" w:rsidRPr="00D33EAD" w:rsidRDefault="00D33EAD" w:rsidP="001015B8">
            <w:pPr>
              <w:jc w:val="both"/>
            </w:pPr>
          </w:p>
        </w:tc>
      </w:tr>
      <w:tr w:rsidR="00D33EAD" w14:paraId="1E7D70E1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FE9F4CD" w14:textId="77777777" w:rsidR="00D33EAD" w:rsidRDefault="00D33EAD" w:rsidP="001015B8">
            <w:pPr>
              <w:jc w:val="center"/>
            </w:pPr>
            <w:r>
              <w:t>П3</w:t>
            </w:r>
          </w:p>
        </w:tc>
        <w:tc>
          <w:tcPr>
            <w:tcW w:w="5954" w:type="dxa"/>
          </w:tcPr>
          <w:p w14:paraId="0D613D95" w14:textId="77777777" w:rsidR="00D33EAD" w:rsidRDefault="00D33EAD" w:rsidP="001015B8">
            <w:pPr>
              <w:jc w:val="both"/>
            </w:pPr>
            <w:r>
              <w:t>Долгосрочные пассивы (П</w:t>
            </w:r>
            <w:r>
              <w:rPr>
                <w:vertAlign w:val="subscript"/>
              </w:rPr>
              <w:t>590</w:t>
            </w:r>
            <w:r>
              <w:t>)</w:t>
            </w:r>
          </w:p>
        </w:tc>
        <w:tc>
          <w:tcPr>
            <w:tcW w:w="992" w:type="dxa"/>
          </w:tcPr>
          <w:p w14:paraId="66844030" w14:textId="77777777" w:rsidR="00D33EAD" w:rsidRDefault="00D33EAD" w:rsidP="001015B8">
            <w:pPr>
              <w:jc w:val="both"/>
            </w:pPr>
          </w:p>
        </w:tc>
        <w:tc>
          <w:tcPr>
            <w:tcW w:w="1134" w:type="dxa"/>
          </w:tcPr>
          <w:p w14:paraId="7A9F6114" w14:textId="77777777" w:rsidR="00D33EAD" w:rsidRDefault="00D33EAD" w:rsidP="001015B8">
            <w:pPr>
              <w:jc w:val="both"/>
            </w:pPr>
          </w:p>
        </w:tc>
        <w:tc>
          <w:tcPr>
            <w:tcW w:w="958" w:type="dxa"/>
          </w:tcPr>
          <w:p w14:paraId="4F5C2ED5" w14:textId="77777777" w:rsidR="00D33EAD" w:rsidRDefault="00D33EAD" w:rsidP="001015B8">
            <w:pPr>
              <w:jc w:val="both"/>
            </w:pPr>
          </w:p>
        </w:tc>
      </w:tr>
      <w:tr w:rsidR="00D33EAD" w14:paraId="41A6CF2E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D6036DD" w14:textId="77777777" w:rsidR="00D33EAD" w:rsidRDefault="00D33EAD" w:rsidP="001015B8">
            <w:pPr>
              <w:jc w:val="center"/>
            </w:pPr>
            <w:r>
              <w:t>П4</w:t>
            </w:r>
          </w:p>
        </w:tc>
        <w:tc>
          <w:tcPr>
            <w:tcW w:w="5954" w:type="dxa"/>
          </w:tcPr>
          <w:p w14:paraId="7F258EED" w14:textId="77777777" w:rsidR="00D33EAD" w:rsidRDefault="00D33EAD" w:rsidP="001015B8">
            <w:pPr>
              <w:jc w:val="both"/>
            </w:pPr>
            <w:r>
              <w:t>Постоянные (устойчивые) пассивы (П</w:t>
            </w:r>
            <w:r>
              <w:rPr>
                <w:vertAlign w:val="subscript"/>
              </w:rPr>
              <w:t>490</w:t>
            </w:r>
            <w:r>
              <w:t>)</w:t>
            </w:r>
          </w:p>
        </w:tc>
        <w:tc>
          <w:tcPr>
            <w:tcW w:w="992" w:type="dxa"/>
          </w:tcPr>
          <w:p w14:paraId="5EE927B6" w14:textId="77777777" w:rsidR="00D33EAD" w:rsidRDefault="00D33EAD" w:rsidP="001015B8">
            <w:pPr>
              <w:jc w:val="both"/>
            </w:pPr>
          </w:p>
        </w:tc>
        <w:tc>
          <w:tcPr>
            <w:tcW w:w="1134" w:type="dxa"/>
          </w:tcPr>
          <w:p w14:paraId="31A556A5" w14:textId="77777777" w:rsidR="00D33EAD" w:rsidRDefault="00D33EAD" w:rsidP="001015B8">
            <w:pPr>
              <w:jc w:val="both"/>
            </w:pPr>
          </w:p>
        </w:tc>
        <w:tc>
          <w:tcPr>
            <w:tcW w:w="958" w:type="dxa"/>
          </w:tcPr>
          <w:p w14:paraId="2EF9D681" w14:textId="77777777" w:rsidR="00D33EAD" w:rsidRDefault="00D33EAD" w:rsidP="001015B8">
            <w:pPr>
              <w:jc w:val="both"/>
            </w:pPr>
          </w:p>
        </w:tc>
      </w:tr>
    </w:tbl>
    <w:p w14:paraId="3766FA05" w14:textId="77777777" w:rsidR="00D33EAD" w:rsidRDefault="00D33EAD" w:rsidP="00D33EAD">
      <w:r>
        <w:tab/>
      </w:r>
      <w:r>
        <w:tab/>
      </w:r>
    </w:p>
    <w:p w14:paraId="04925149" w14:textId="77777777" w:rsidR="00D33EAD" w:rsidRPr="00F60F6C" w:rsidRDefault="00F60F6C" w:rsidP="00F60F6C">
      <w:pPr>
        <w:jc w:val="both"/>
        <w:rPr>
          <w:b/>
          <w:u w:val="single"/>
        </w:rPr>
      </w:pPr>
      <w:r w:rsidRPr="00F60F6C">
        <w:rPr>
          <w:u w:val="single"/>
        </w:rPr>
        <w:t>После группировки активов и пассивов, необходимо сделать вывод о ликвидности баланса (пример: Вывод</w:t>
      </w:r>
      <w:r w:rsidRPr="00F60F6C">
        <w:t>:</w:t>
      </w:r>
      <w:r>
        <w:t xml:space="preserve"> Баланс предприятия ликвиден /неликвиден, т.к. у него достаточно/недостаточно наиболее ликвидных активов для покрытия срочных обязательств).</w:t>
      </w:r>
    </w:p>
    <w:p w14:paraId="7C450B39" w14:textId="77777777" w:rsidR="00D33EAD" w:rsidRDefault="00D33EAD" w:rsidP="00D33EAD"/>
    <w:p w14:paraId="7FCC8243" w14:textId="77777777" w:rsidR="00D76FB4" w:rsidRPr="00D76FB4" w:rsidRDefault="00D76FB4" w:rsidP="00D76FB4">
      <w:pPr>
        <w:numPr>
          <w:ilvl w:val="1"/>
          <w:numId w:val="3"/>
        </w:numPr>
        <w:spacing w:line="360" w:lineRule="auto"/>
        <w:rPr>
          <w:b/>
          <w:sz w:val="28"/>
          <w:szCs w:val="28"/>
        </w:rPr>
      </w:pPr>
      <w:r w:rsidRPr="00D76FB4">
        <w:rPr>
          <w:b/>
          <w:sz w:val="28"/>
          <w:szCs w:val="28"/>
        </w:rPr>
        <w:t>Оценка финансовой устойчивости предприятия</w:t>
      </w:r>
    </w:p>
    <w:p w14:paraId="63AE4E95" w14:textId="77777777" w:rsidR="00D33EAD" w:rsidRDefault="00D33EAD" w:rsidP="00D33EAD">
      <w:pPr>
        <w:spacing w:line="360" w:lineRule="auto"/>
      </w:pPr>
      <w:r>
        <w:tab/>
        <w:t xml:space="preserve">Для оценки </w:t>
      </w:r>
      <w:r>
        <w:rPr>
          <w:i/>
          <w:iCs/>
        </w:rPr>
        <w:t>рыночной устойчивости предприятия</w:t>
      </w:r>
      <w:r>
        <w:t>, используя абсолютные показатели, следует воспользоваться следующими таблицами: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559"/>
        <w:gridCol w:w="850"/>
        <w:gridCol w:w="851"/>
        <w:gridCol w:w="850"/>
      </w:tblGrid>
      <w:tr w:rsidR="00D33EAD" w14:paraId="6DA95A85" w14:textId="77777777" w:rsidTr="00D33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 w:val="restart"/>
            <w:vAlign w:val="center"/>
          </w:tcPr>
          <w:p w14:paraId="310988EA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5D64A3B" w14:textId="77777777" w:rsidR="00D33EAD" w:rsidRPr="001015B8" w:rsidRDefault="00D33EAD" w:rsidP="001015B8">
            <w:pPr>
              <w:pStyle w:val="9"/>
            </w:pPr>
            <w:r w:rsidRPr="001015B8">
              <w:t>Обозначение</w:t>
            </w:r>
          </w:p>
        </w:tc>
        <w:tc>
          <w:tcPr>
            <w:tcW w:w="1559" w:type="dxa"/>
            <w:vMerge w:val="restart"/>
            <w:vAlign w:val="center"/>
          </w:tcPr>
          <w:p w14:paraId="18EA8F61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</w:t>
            </w:r>
          </w:p>
        </w:tc>
        <w:tc>
          <w:tcPr>
            <w:tcW w:w="2551" w:type="dxa"/>
            <w:gridSpan w:val="3"/>
          </w:tcPr>
          <w:p w14:paraId="798B3CD3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Абсолютные значения</w:t>
            </w:r>
          </w:p>
        </w:tc>
      </w:tr>
      <w:tr w:rsidR="00D33EAD" w14:paraId="79770802" w14:textId="77777777" w:rsidTr="00D33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/>
          </w:tcPr>
          <w:p w14:paraId="15028180" w14:textId="77777777" w:rsidR="00D33EAD" w:rsidRDefault="00D33EAD" w:rsidP="001015B8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14:paraId="1C2ED59B" w14:textId="77777777" w:rsidR="00D33EAD" w:rsidRDefault="00D33EAD" w:rsidP="001015B8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4BC5676F" w14:textId="77777777" w:rsidR="00D33EAD" w:rsidRDefault="00D33EAD" w:rsidP="001015B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F1DFC24" w14:textId="77777777" w:rsidR="00D33EAD" w:rsidRDefault="00D33EAD" w:rsidP="00630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 г</w:t>
            </w:r>
          </w:p>
        </w:tc>
        <w:tc>
          <w:tcPr>
            <w:tcW w:w="851" w:type="dxa"/>
          </w:tcPr>
          <w:p w14:paraId="6C5EE3B7" w14:textId="77777777" w:rsidR="00D33EAD" w:rsidRDefault="00D33EAD" w:rsidP="00630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 г</w:t>
            </w:r>
          </w:p>
        </w:tc>
        <w:tc>
          <w:tcPr>
            <w:tcW w:w="850" w:type="dxa"/>
          </w:tcPr>
          <w:p w14:paraId="0F52E064" w14:textId="77777777" w:rsidR="00D33EAD" w:rsidRDefault="00D33EAD" w:rsidP="00630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 г</w:t>
            </w:r>
          </w:p>
        </w:tc>
      </w:tr>
      <w:tr w:rsidR="00D33EAD" w14:paraId="484BAA50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14:paraId="667B30F5" w14:textId="77777777" w:rsidR="00D33EAD" w:rsidRDefault="00D33EAD" w:rsidP="001015B8">
            <w:r>
              <w:t>Общая величина запасов</w:t>
            </w:r>
          </w:p>
        </w:tc>
        <w:tc>
          <w:tcPr>
            <w:tcW w:w="1560" w:type="dxa"/>
          </w:tcPr>
          <w:p w14:paraId="1F120724" w14:textId="77777777" w:rsidR="00D33EAD" w:rsidRDefault="00D33EAD" w:rsidP="001015B8">
            <w:pPr>
              <w:jc w:val="center"/>
            </w:pPr>
            <w:r>
              <w:rPr>
                <w:lang w:val="en-US"/>
              </w:rPr>
              <w:t>Z</w:t>
            </w:r>
          </w:p>
        </w:tc>
        <w:tc>
          <w:tcPr>
            <w:tcW w:w="1559" w:type="dxa"/>
          </w:tcPr>
          <w:p w14:paraId="11A8A548" w14:textId="77777777" w:rsidR="00D33EAD" w:rsidRDefault="00D33EAD" w:rsidP="001015B8">
            <w:r>
              <w:t>(А</w:t>
            </w:r>
            <w:r>
              <w:rPr>
                <w:vertAlign w:val="subscript"/>
              </w:rPr>
              <w:t>210</w:t>
            </w:r>
            <w:r>
              <w:t xml:space="preserve"> + А</w:t>
            </w:r>
            <w:r>
              <w:rPr>
                <w:vertAlign w:val="subscript"/>
              </w:rPr>
              <w:t>220</w:t>
            </w:r>
            <w:r>
              <w:t>)</w:t>
            </w:r>
          </w:p>
        </w:tc>
        <w:tc>
          <w:tcPr>
            <w:tcW w:w="850" w:type="dxa"/>
          </w:tcPr>
          <w:p w14:paraId="0DD96D49" w14:textId="77777777" w:rsidR="00D33EAD" w:rsidRDefault="00D33EAD" w:rsidP="001015B8">
            <w:pPr>
              <w:jc w:val="center"/>
            </w:pPr>
          </w:p>
          <w:p w14:paraId="694250D9" w14:textId="77777777" w:rsidR="00D33EAD" w:rsidRDefault="00D33EAD" w:rsidP="001015B8">
            <w:pPr>
              <w:jc w:val="center"/>
            </w:pPr>
          </w:p>
        </w:tc>
        <w:tc>
          <w:tcPr>
            <w:tcW w:w="851" w:type="dxa"/>
          </w:tcPr>
          <w:p w14:paraId="3024920A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</w:tcPr>
          <w:p w14:paraId="0603511E" w14:textId="77777777" w:rsidR="00D33EAD" w:rsidRDefault="00D33EAD" w:rsidP="001015B8">
            <w:pPr>
              <w:jc w:val="center"/>
            </w:pPr>
          </w:p>
        </w:tc>
      </w:tr>
      <w:tr w:rsidR="00D33EAD" w14:paraId="7D437F0D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14:paraId="19D1A4AB" w14:textId="77777777" w:rsidR="00D33EAD" w:rsidRDefault="00D33EAD" w:rsidP="001015B8">
            <w:r>
              <w:t>Наличие собственных оборотных средств</w:t>
            </w:r>
          </w:p>
        </w:tc>
        <w:tc>
          <w:tcPr>
            <w:tcW w:w="1560" w:type="dxa"/>
            <w:vAlign w:val="center"/>
          </w:tcPr>
          <w:p w14:paraId="1AA6F34A" w14:textId="77777777" w:rsidR="00D33EAD" w:rsidRDefault="00D33EAD" w:rsidP="001015B8">
            <w:pPr>
              <w:jc w:val="center"/>
            </w:pPr>
            <w:r>
              <w:t>Е</w:t>
            </w:r>
            <w:r>
              <w:rPr>
                <w:vertAlign w:val="subscript"/>
              </w:rPr>
              <w:t>с</w:t>
            </w:r>
          </w:p>
        </w:tc>
        <w:tc>
          <w:tcPr>
            <w:tcW w:w="1559" w:type="dxa"/>
            <w:vAlign w:val="center"/>
          </w:tcPr>
          <w:p w14:paraId="11D01615" w14:textId="77777777" w:rsidR="00D33EAD" w:rsidRDefault="00D33EAD" w:rsidP="001015B8">
            <w:r>
              <w:t>(П</w:t>
            </w:r>
            <w:r>
              <w:rPr>
                <w:vertAlign w:val="subscript"/>
              </w:rPr>
              <w:t>490</w:t>
            </w:r>
            <w:r>
              <w:t xml:space="preserve"> – А</w:t>
            </w:r>
            <w:r>
              <w:rPr>
                <w:vertAlign w:val="subscript"/>
              </w:rPr>
              <w:t>190</w:t>
            </w:r>
            <w:r>
              <w:t>)</w:t>
            </w:r>
          </w:p>
        </w:tc>
        <w:tc>
          <w:tcPr>
            <w:tcW w:w="850" w:type="dxa"/>
          </w:tcPr>
          <w:p w14:paraId="76EBDFF1" w14:textId="77777777" w:rsidR="00D33EAD" w:rsidRDefault="00D33EAD" w:rsidP="001015B8">
            <w:pPr>
              <w:jc w:val="center"/>
            </w:pPr>
          </w:p>
        </w:tc>
        <w:tc>
          <w:tcPr>
            <w:tcW w:w="851" w:type="dxa"/>
          </w:tcPr>
          <w:p w14:paraId="51FB2938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</w:tcPr>
          <w:p w14:paraId="2B692F2C" w14:textId="77777777" w:rsidR="00D33EAD" w:rsidRDefault="00D33EAD" w:rsidP="001015B8">
            <w:pPr>
              <w:jc w:val="center"/>
            </w:pPr>
          </w:p>
        </w:tc>
      </w:tr>
      <w:tr w:rsidR="00D33EAD" w14:paraId="5FA66F8B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14:paraId="216E0E49" w14:textId="77777777" w:rsidR="00D33EAD" w:rsidRDefault="00D33EAD" w:rsidP="001015B8">
            <w:r>
              <w:t>Наличие собственных и долгосрочных источников для формирования запасов</w:t>
            </w:r>
          </w:p>
        </w:tc>
        <w:tc>
          <w:tcPr>
            <w:tcW w:w="1560" w:type="dxa"/>
            <w:vAlign w:val="center"/>
          </w:tcPr>
          <w:p w14:paraId="1626C40A" w14:textId="77777777" w:rsidR="00D33EAD" w:rsidRDefault="00D33EAD" w:rsidP="001015B8">
            <w:pPr>
              <w:jc w:val="center"/>
            </w:pPr>
            <w:r>
              <w:t>Е</w:t>
            </w:r>
            <w:r>
              <w:rPr>
                <w:vertAlign w:val="subscript"/>
              </w:rPr>
              <w:t>т</w:t>
            </w:r>
          </w:p>
        </w:tc>
        <w:tc>
          <w:tcPr>
            <w:tcW w:w="1559" w:type="dxa"/>
            <w:vAlign w:val="center"/>
          </w:tcPr>
          <w:p w14:paraId="683B6BFA" w14:textId="77777777" w:rsidR="00D33EAD" w:rsidRDefault="00D33EAD" w:rsidP="001015B8">
            <w:r>
              <w:t>(П</w:t>
            </w:r>
            <w:r>
              <w:rPr>
                <w:vertAlign w:val="subscript"/>
              </w:rPr>
              <w:t>490</w:t>
            </w:r>
            <w:r>
              <w:t xml:space="preserve"> + П</w:t>
            </w:r>
            <w:r>
              <w:rPr>
                <w:vertAlign w:val="subscript"/>
              </w:rPr>
              <w:t>590</w:t>
            </w:r>
            <w:r>
              <w:t xml:space="preserve"> – А</w:t>
            </w:r>
            <w:r>
              <w:rPr>
                <w:vertAlign w:val="subscript"/>
              </w:rPr>
              <w:t>190</w:t>
            </w:r>
            <w:r>
              <w:t>)</w:t>
            </w:r>
          </w:p>
        </w:tc>
        <w:tc>
          <w:tcPr>
            <w:tcW w:w="850" w:type="dxa"/>
          </w:tcPr>
          <w:p w14:paraId="4AAA4670" w14:textId="77777777" w:rsidR="00D33EAD" w:rsidRDefault="00D33EAD" w:rsidP="001015B8">
            <w:pPr>
              <w:jc w:val="center"/>
            </w:pPr>
          </w:p>
        </w:tc>
        <w:tc>
          <w:tcPr>
            <w:tcW w:w="851" w:type="dxa"/>
          </w:tcPr>
          <w:p w14:paraId="015D10C1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</w:tcPr>
          <w:p w14:paraId="6A587C53" w14:textId="77777777" w:rsidR="00D33EAD" w:rsidRDefault="00D33EAD" w:rsidP="001015B8">
            <w:pPr>
              <w:jc w:val="center"/>
            </w:pPr>
          </w:p>
        </w:tc>
      </w:tr>
      <w:tr w:rsidR="00D33EAD" w14:paraId="3F66CBA7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14:paraId="0F120250" w14:textId="77777777" w:rsidR="00D33EAD" w:rsidRDefault="00D33EAD" w:rsidP="001015B8">
            <w:r>
              <w:t>Общая величина основных источников для формирования запасов и покрытия затрат</w:t>
            </w:r>
          </w:p>
        </w:tc>
        <w:tc>
          <w:tcPr>
            <w:tcW w:w="1560" w:type="dxa"/>
            <w:vAlign w:val="center"/>
          </w:tcPr>
          <w:p w14:paraId="40EF703C" w14:textId="77777777" w:rsidR="00D33EAD" w:rsidRDefault="00D33EAD" w:rsidP="001015B8">
            <w:pPr>
              <w:jc w:val="center"/>
            </w:pPr>
            <w:r>
              <w:t>Е</w:t>
            </w:r>
            <w:r>
              <w:sym w:font="Symbol" w:char="F053"/>
            </w:r>
          </w:p>
        </w:tc>
        <w:tc>
          <w:tcPr>
            <w:tcW w:w="1559" w:type="dxa"/>
            <w:vAlign w:val="center"/>
          </w:tcPr>
          <w:p w14:paraId="3CB177FA" w14:textId="77777777" w:rsidR="00D33EAD" w:rsidRDefault="00D33EAD" w:rsidP="001015B8">
            <w:r>
              <w:t>(П</w:t>
            </w:r>
            <w:r>
              <w:rPr>
                <w:vertAlign w:val="subscript"/>
              </w:rPr>
              <w:t>490</w:t>
            </w:r>
            <w:r>
              <w:t xml:space="preserve"> + П</w:t>
            </w:r>
            <w:r>
              <w:rPr>
                <w:vertAlign w:val="subscript"/>
              </w:rPr>
              <w:t>590</w:t>
            </w:r>
            <w:r>
              <w:t xml:space="preserve"> + П</w:t>
            </w:r>
            <w:r>
              <w:rPr>
                <w:vertAlign w:val="subscript"/>
              </w:rPr>
              <w:t>610</w:t>
            </w:r>
            <w:r>
              <w:t xml:space="preserve"> – А</w:t>
            </w:r>
            <w:r>
              <w:rPr>
                <w:vertAlign w:val="subscript"/>
              </w:rPr>
              <w:t>190</w:t>
            </w:r>
            <w:r>
              <w:t>)</w:t>
            </w:r>
          </w:p>
        </w:tc>
        <w:tc>
          <w:tcPr>
            <w:tcW w:w="850" w:type="dxa"/>
          </w:tcPr>
          <w:p w14:paraId="7F5484EA" w14:textId="77777777" w:rsidR="00D33EAD" w:rsidRDefault="00D33EAD" w:rsidP="001015B8">
            <w:pPr>
              <w:jc w:val="center"/>
            </w:pPr>
          </w:p>
        </w:tc>
        <w:tc>
          <w:tcPr>
            <w:tcW w:w="851" w:type="dxa"/>
          </w:tcPr>
          <w:p w14:paraId="687BEFB4" w14:textId="77777777" w:rsidR="00D33EAD" w:rsidRDefault="00D33EAD" w:rsidP="001015B8">
            <w:pPr>
              <w:jc w:val="center"/>
            </w:pPr>
          </w:p>
        </w:tc>
        <w:tc>
          <w:tcPr>
            <w:tcW w:w="850" w:type="dxa"/>
          </w:tcPr>
          <w:p w14:paraId="75A7BF67" w14:textId="77777777" w:rsidR="00D33EAD" w:rsidRDefault="00D33EAD" w:rsidP="001015B8">
            <w:pPr>
              <w:jc w:val="center"/>
            </w:pPr>
          </w:p>
        </w:tc>
      </w:tr>
    </w:tbl>
    <w:p w14:paraId="659F9B9C" w14:textId="77777777" w:rsidR="00D33EAD" w:rsidRDefault="00D33EAD" w:rsidP="00D33EA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559"/>
        <w:gridCol w:w="850"/>
        <w:gridCol w:w="851"/>
        <w:gridCol w:w="709"/>
      </w:tblGrid>
      <w:tr w:rsidR="00D33EAD" w14:paraId="596716A4" w14:textId="77777777" w:rsidTr="00D33EA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936" w:type="dxa"/>
            <w:vMerge w:val="restart"/>
            <w:vAlign w:val="center"/>
          </w:tcPr>
          <w:p w14:paraId="372196A0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14:paraId="1E9C41A2" w14:textId="77777777" w:rsidR="00D33EAD" w:rsidRDefault="00D33EAD" w:rsidP="0010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Обозначение</w:t>
            </w:r>
          </w:p>
        </w:tc>
        <w:tc>
          <w:tcPr>
            <w:tcW w:w="3969" w:type="dxa"/>
            <w:gridSpan w:val="4"/>
          </w:tcPr>
          <w:p w14:paraId="6B8E9E98" w14:textId="77777777" w:rsidR="00D33EAD" w:rsidRDefault="00D33EAD" w:rsidP="0010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Излишек (+), недостаток (-) источников формирования запасов и затрат</w:t>
            </w:r>
          </w:p>
        </w:tc>
      </w:tr>
      <w:tr w:rsidR="00D33EAD" w14:paraId="3FD5B5CD" w14:textId="77777777" w:rsidTr="00D33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/>
          </w:tcPr>
          <w:p w14:paraId="62DC814B" w14:textId="77777777" w:rsidR="00D33EAD" w:rsidRDefault="00D33EAD" w:rsidP="001015B8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405913C8" w14:textId="77777777" w:rsidR="00D33EAD" w:rsidRDefault="00D33EAD" w:rsidP="001015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458AAF6" w14:textId="77777777" w:rsidR="00D33EAD" w:rsidRDefault="00D33EAD" w:rsidP="0010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Расчетные формулы</w:t>
            </w:r>
          </w:p>
        </w:tc>
        <w:tc>
          <w:tcPr>
            <w:tcW w:w="2410" w:type="dxa"/>
            <w:gridSpan w:val="3"/>
          </w:tcPr>
          <w:p w14:paraId="48A367E6" w14:textId="77777777" w:rsidR="00D33EAD" w:rsidRDefault="00D33EAD" w:rsidP="0010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Абсолютные значения показателя</w:t>
            </w:r>
          </w:p>
        </w:tc>
      </w:tr>
      <w:tr w:rsidR="00D33EAD" w14:paraId="0BFEC55A" w14:textId="77777777" w:rsidTr="00D33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/>
          </w:tcPr>
          <w:p w14:paraId="04AC4BBF" w14:textId="77777777" w:rsidR="00D33EAD" w:rsidRDefault="00D33EAD" w:rsidP="001015B8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60E2A2CB" w14:textId="77777777" w:rsidR="00D33EAD" w:rsidRDefault="00D33EAD" w:rsidP="001015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18C3FBA" w14:textId="77777777" w:rsidR="00D33EAD" w:rsidRDefault="00D33EAD" w:rsidP="001015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C75B7AF" w14:textId="77777777" w:rsidR="00D33EAD" w:rsidRDefault="00D33EAD" w:rsidP="00630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 г</w:t>
            </w:r>
          </w:p>
        </w:tc>
        <w:tc>
          <w:tcPr>
            <w:tcW w:w="851" w:type="dxa"/>
          </w:tcPr>
          <w:p w14:paraId="3B148AD1" w14:textId="77777777" w:rsidR="00D33EAD" w:rsidRDefault="00D33EAD" w:rsidP="00630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 г</w:t>
            </w:r>
          </w:p>
        </w:tc>
        <w:tc>
          <w:tcPr>
            <w:tcW w:w="709" w:type="dxa"/>
          </w:tcPr>
          <w:p w14:paraId="1E1E5064" w14:textId="77777777" w:rsidR="00D33EAD" w:rsidRDefault="00D33EAD" w:rsidP="00630524">
            <w:pPr>
              <w:ind w:left="-249" w:firstLine="2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 г</w:t>
            </w:r>
          </w:p>
        </w:tc>
      </w:tr>
      <w:tr w:rsidR="00D33EAD" w14:paraId="0A8E779E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14:paraId="47E5C9F0" w14:textId="77777777" w:rsidR="00D33EAD" w:rsidRDefault="00D33EAD" w:rsidP="001015B8">
            <w:pPr>
              <w:spacing w:before="120" w:after="120"/>
            </w:pPr>
            <w:r>
              <w:t>Собственные оборотные средства</w:t>
            </w:r>
          </w:p>
        </w:tc>
        <w:tc>
          <w:tcPr>
            <w:tcW w:w="1559" w:type="dxa"/>
            <w:vAlign w:val="center"/>
          </w:tcPr>
          <w:p w14:paraId="5580D786" w14:textId="77777777" w:rsidR="00D33EAD" w:rsidRDefault="00D33EAD" w:rsidP="001015B8">
            <w:pPr>
              <w:spacing w:before="120" w:after="120"/>
              <w:jc w:val="center"/>
            </w:pPr>
            <w:r>
              <w:t>Е</w:t>
            </w:r>
            <w:r>
              <w:rPr>
                <w:vertAlign w:val="subscript"/>
              </w:rPr>
              <w:t>с</w:t>
            </w:r>
          </w:p>
        </w:tc>
        <w:tc>
          <w:tcPr>
            <w:tcW w:w="1559" w:type="dxa"/>
          </w:tcPr>
          <w:p w14:paraId="4AD919A1" w14:textId="77777777" w:rsidR="00D33EAD" w:rsidRDefault="00D33EAD" w:rsidP="001015B8">
            <w:pPr>
              <w:spacing w:before="120" w:after="120"/>
              <w:jc w:val="center"/>
            </w:pPr>
            <w:r>
              <w:sym w:font="Symbol" w:char="F0B1"/>
            </w:r>
            <w:r>
              <w:t>Е</w:t>
            </w:r>
            <w:r>
              <w:rPr>
                <w:vertAlign w:val="subscript"/>
              </w:rPr>
              <w:t>с</w:t>
            </w:r>
            <w:r>
              <w:t xml:space="preserve"> = Е</w:t>
            </w:r>
            <w:r>
              <w:rPr>
                <w:vertAlign w:val="subscript"/>
              </w:rPr>
              <w:t>с</w:t>
            </w:r>
            <w:r>
              <w:t xml:space="preserve"> – </w:t>
            </w:r>
            <w:r>
              <w:rPr>
                <w:lang w:val="en-US"/>
              </w:rPr>
              <w:t>Z</w:t>
            </w:r>
          </w:p>
        </w:tc>
        <w:tc>
          <w:tcPr>
            <w:tcW w:w="850" w:type="dxa"/>
          </w:tcPr>
          <w:p w14:paraId="05B90930" w14:textId="77777777" w:rsidR="00D33EAD" w:rsidRDefault="00D33EAD" w:rsidP="001015B8">
            <w:pPr>
              <w:spacing w:before="120" w:after="120"/>
            </w:pPr>
          </w:p>
        </w:tc>
        <w:tc>
          <w:tcPr>
            <w:tcW w:w="851" w:type="dxa"/>
          </w:tcPr>
          <w:p w14:paraId="26A225CB" w14:textId="77777777" w:rsidR="00D33EAD" w:rsidRDefault="00D33EAD" w:rsidP="001015B8">
            <w:pPr>
              <w:spacing w:before="120" w:after="120"/>
            </w:pPr>
          </w:p>
        </w:tc>
        <w:tc>
          <w:tcPr>
            <w:tcW w:w="709" w:type="dxa"/>
          </w:tcPr>
          <w:p w14:paraId="3590AECB" w14:textId="77777777" w:rsidR="00D33EAD" w:rsidRDefault="00D33EAD" w:rsidP="001015B8">
            <w:pPr>
              <w:spacing w:before="120" w:after="120"/>
            </w:pPr>
          </w:p>
        </w:tc>
      </w:tr>
      <w:tr w:rsidR="00D33EAD" w14:paraId="7684D93F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14:paraId="168FA205" w14:textId="77777777" w:rsidR="00D33EAD" w:rsidRDefault="00D33EAD" w:rsidP="001015B8">
            <w:r>
              <w:t>Собственные и долгосрочные источники формирования запасов</w:t>
            </w:r>
          </w:p>
        </w:tc>
        <w:tc>
          <w:tcPr>
            <w:tcW w:w="1559" w:type="dxa"/>
            <w:vAlign w:val="center"/>
          </w:tcPr>
          <w:p w14:paraId="1F476772" w14:textId="77777777" w:rsidR="00D33EAD" w:rsidRDefault="00D33EAD" w:rsidP="001015B8">
            <w:pPr>
              <w:jc w:val="center"/>
            </w:pPr>
            <w:r>
              <w:t>Е</w:t>
            </w:r>
            <w:r>
              <w:rPr>
                <w:vertAlign w:val="subscript"/>
              </w:rPr>
              <w:t>т</w:t>
            </w:r>
          </w:p>
        </w:tc>
        <w:tc>
          <w:tcPr>
            <w:tcW w:w="1559" w:type="dxa"/>
          </w:tcPr>
          <w:p w14:paraId="11583AC9" w14:textId="77777777" w:rsidR="00D33EAD" w:rsidRDefault="00D33EAD" w:rsidP="001015B8">
            <w:pPr>
              <w:jc w:val="center"/>
            </w:pPr>
            <w:r>
              <w:sym w:font="Symbol" w:char="F0B1"/>
            </w:r>
            <w:r>
              <w:t>Е</w:t>
            </w:r>
            <w:r>
              <w:rPr>
                <w:vertAlign w:val="subscript"/>
              </w:rPr>
              <w:t>т</w:t>
            </w:r>
            <w:r>
              <w:t xml:space="preserve"> = Е</w:t>
            </w:r>
            <w:r>
              <w:rPr>
                <w:vertAlign w:val="subscript"/>
              </w:rPr>
              <w:t>т</w:t>
            </w:r>
            <w:r>
              <w:t xml:space="preserve"> – </w:t>
            </w:r>
            <w:r>
              <w:rPr>
                <w:lang w:val="en-US"/>
              </w:rPr>
              <w:t>Z</w:t>
            </w:r>
          </w:p>
        </w:tc>
        <w:tc>
          <w:tcPr>
            <w:tcW w:w="850" w:type="dxa"/>
          </w:tcPr>
          <w:p w14:paraId="00D3F79B" w14:textId="77777777" w:rsidR="00D33EAD" w:rsidRDefault="00D33EAD" w:rsidP="001015B8"/>
        </w:tc>
        <w:tc>
          <w:tcPr>
            <w:tcW w:w="851" w:type="dxa"/>
          </w:tcPr>
          <w:p w14:paraId="5ECEACD4" w14:textId="77777777" w:rsidR="00D33EAD" w:rsidRDefault="00D33EAD" w:rsidP="001015B8"/>
        </w:tc>
        <w:tc>
          <w:tcPr>
            <w:tcW w:w="709" w:type="dxa"/>
          </w:tcPr>
          <w:p w14:paraId="39C931B6" w14:textId="77777777" w:rsidR="00D33EAD" w:rsidRDefault="00D33EAD" w:rsidP="001015B8"/>
        </w:tc>
      </w:tr>
      <w:tr w:rsidR="00D33EAD" w14:paraId="7AC2D4A1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14:paraId="618F46B0" w14:textId="77777777" w:rsidR="00D33EAD" w:rsidRDefault="00D33EAD" w:rsidP="001015B8">
            <w:r>
              <w:t>Общая величина основные источников для формирования запасов и покрытия затрат</w:t>
            </w:r>
          </w:p>
        </w:tc>
        <w:tc>
          <w:tcPr>
            <w:tcW w:w="1559" w:type="dxa"/>
            <w:vAlign w:val="center"/>
          </w:tcPr>
          <w:p w14:paraId="5097B111" w14:textId="77777777" w:rsidR="00D33EAD" w:rsidRDefault="00D33EAD" w:rsidP="001015B8">
            <w:pPr>
              <w:jc w:val="center"/>
            </w:pPr>
            <w:r>
              <w:t>Е</w:t>
            </w:r>
            <w:r>
              <w:sym w:font="Symbol" w:char="F053"/>
            </w:r>
          </w:p>
        </w:tc>
        <w:tc>
          <w:tcPr>
            <w:tcW w:w="1559" w:type="dxa"/>
          </w:tcPr>
          <w:p w14:paraId="6670BEED" w14:textId="77777777" w:rsidR="00D33EAD" w:rsidRDefault="00D33EAD" w:rsidP="001015B8">
            <w:pPr>
              <w:jc w:val="center"/>
            </w:pPr>
            <w:r>
              <w:sym w:font="Symbol" w:char="F0B1"/>
            </w:r>
            <w:r>
              <w:t xml:space="preserve"> Е</w:t>
            </w:r>
            <w:r>
              <w:sym w:font="Symbol" w:char="F053"/>
            </w:r>
            <w:r>
              <w:t xml:space="preserve"> = Е</w:t>
            </w:r>
            <w:r>
              <w:sym w:font="Symbol" w:char="F053"/>
            </w:r>
            <w:r>
              <w:t xml:space="preserve"> - </w:t>
            </w:r>
            <w:r>
              <w:rPr>
                <w:lang w:val="en-US"/>
              </w:rPr>
              <w:t>Z</w:t>
            </w:r>
          </w:p>
        </w:tc>
        <w:tc>
          <w:tcPr>
            <w:tcW w:w="850" w:type="dxa"/>
          </w:tcPr>
          <w:p w14:paraId="0E597D91" w14:textId="77777777" w:rsidR="00D33EAD" w:rsidRDefault="00D33EAD" w:rsidP="001015B8"/>
        </w:tc>
        <w:tc>
          <w:tcPr>
            <w:tcW w:w="851" w:type="dxa"/>
          </w:tcPr>
          <w:p w14:paraId="1A32D3A2" w14:textId="77777777" w:rsidR="00D33EAD" w:rsidRDefault="00D33EAD" w:rsidP="001015B8"/>
        </w:tc>
        <w:tc>
          <w:tcPr>
            <w:tcW w:w="709" w:type="dxa"/>
          </w:tcPr>
          <w:p w14:paraId="2AEDAAEB" w14:textId="77777777" w:rsidR="00D33EAD" w:rsidRDefault="00D33EAD" w:rsidP="001015B8"/>
        </w:tc>
      </w:tr>
    </w:tbl>
    <w:p w14:paraId="1F642DD6" w14:textId="77777777" w:rsidR="00D33EAD" w:rsidRDefault="00D33EAD" w:rsidP="00D33EAD">
      <w:pPr>
        <w:spacing w:line="360" w:lineRule="auto"/>
      </w:pPr>
    </w:p>
    <w:p w14:paraId="613F1C45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Финансовая устойчивость предприятия</w:t>
      </w:r>
      <w:r>
        <w:rPr>
          <w:sz w:val="24"/>
          <w:szCs w:val="24"/>
        </w:rPr>
        <w:t xml:space="preserve"> определяется степенью обеспечения запасов и затрат собственными и заемными источниками их формирования.</w:t>
      </w:r>
    </w:p>
    <w:p w14:paraId="4D2C5F61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</w:p>
    <w:p w14:paraId="3A53DDB0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Соотношение запасов и затрат и источников их формирования характеризуют абсолютными и относительными показателями.</w:t>
      </w:r>
    </w:p>
    <w:p w14:paraId="3E6C6D6C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</w:p>
    <w:p w14:paraId="60AEA2D2" w14:textId="77777777" w:rsidR="00D76FB4" w:rsidRDefault="00D76FB4" w:rsidP="00D76FB4">
      <w:pPr>
        <w:pStyle w:val="af9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Абсолютные показатели финансовой устойчивости</w:t>
      </w:r>
    </w:p>
    <w:p w14:paraId="26A94348" w14:textId="77777777" w:rsidR="00D76FB4" w:rsidRDefault="00D76FB4" w:rsidP="00D76FB4">
      <w:pPr>
        <w:pStyle w:val="af9"/>
        <w:ind w:firstLine="567"/>
        <w:rPr>
          <w:i/>
          <w:iCs/>
          <w:sz w:val="24"/>
          <w:szCs w:val="24"/>
        </w:rPr>
      </w:pPr>
    </w:p>
    <w:p w14:paraId="4686F7B3" w14:textId="77777777" w:rsidR="00D76FB4" w:rsidRDefault="00D76FB4" w:rsidP="00D76FB4">
      <w:pPr>
        <w:pStyle w:val="af9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Наличие собственных оборотных средств</w:t>
      </w:r>
    </w:p>
    <w:p w14:paraId="42D96000" w14:textId="77777777" w:rsidR="00D76FB4" w:rsidRDefault="00D76FB4" w:rsidP="00D76FB4">
      <w:pPr>
        <w:pStyle w:val="af9"/>
        <w:jc w:val="both"/>
        <w:rPr>
          <w:sz w:val="24"/>
          <w:szCs w:val="24"/>
          <w:u w:val="single"/>
        </w:rPr>
      </w:pPr>
    </w:p>
    <w:p w14:paraId="2844AEE7" w14:textId="77777777" w:rsidR="00D76FB4" w:rsidRDefault="00D76FB4" w:rsidP="00D76FB4">
      <w:pPr>
        <w:pStyle w:val="af9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определяется как разница величины источников собственных средств и вложений (внеоборотных активов):</w:t>
      </w:r>
    </w:p>
    <w:p w14:paraId="6DF691A8" w14:textId="77777777" w:rsidR="00D76FB4" w:rsidRDefault="00D76FB4" w:rsidP="00D76FB4">
      <w:pPr>
        <w:pStyle w:val="af9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Ес = Ис -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,</w:t>
      </w:r>
    </w:p>
    <w:p w14:paraId="273ECDA6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где Ес - наличие собственных оборотных средств</w:t>
      </w:r>
    </w:p>
    <w:p w14:paraId="2F641746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Ис - источники собственных оборотных средств</w:t>
      </w:r>
    </w:p>
    <w:p w14:paraId="2DDD9439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 -  основные средства и вложения</w:t>
      </w:r>
    </w:p>
    <w:p w14:paraId="288C269A" w14:textId="77777777" w:rsidR="00D76FB4" w:rsidRDefault="00D76FB4" w:rsidP="00D76FB4">
      <w:pPr>
        <w:pStyle w:val="af9"/>
        <w:jc w:val="both"/>
        <w:rPr>
          <w:sz w:val="24"/>
          <w:szCs w:val="24"/>
        </w:rPr>
      </w:pPr>
    </w:p>
    <w:p w14:paraId="23B197E5" w14:textId="77777777" w:rsidR="00D76FB4" w:rsidRDefault="00D76FB4" w:rsidP="00D76FB4">
      <w:pPr>
        <w:pStyle w:val="af9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Наличие собственных оборотных средств и долгосрочных заемных источников для формирования запасов и затрат.</w:t>
      </w:r>
    </w:p>
    <w:p w14:paraId="6F1CFDA3" w14:textId="77777777" w:rsidR="00D76FB4" w:rsidRDefault="00D76FB4" w:rsidP="00D76FB4">
      <w:pPr>
        <w:pStyle w:val="af9"/>
        <w:jc w:val="both"/>
        <w:rPr>
          <w:sz w:val="24"/>
          <w:szCs w:val="24"/>
        </w:rPr>
      </w:pPr>
    </w:p>
    <w:p w14:paraId="463B4110" w14:textId="77777777" w:rsidR="00D76FB4" w:rsidRDefault="00D76FB4" w:rsidP="00D76FB4">
      <w:pPr>
        <w:pStyle w:val="af9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Определяется как сумма собственных оборотных средств и долгосрочных заемных источников для формирования запасов и затрат:</w:t>
      </w:r>
    </w:p>
    <w:p w14:paraId="6A3BDD8C" w14:textId="77777777" w:rsidR="00D76FB4" w:rsidRDefault="00D76FB4" w:rsidP="00D76FB4">
      <w:pPr>
        <w:pStyle w:val="af9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Ет = Ес + Кт = (Ис + Кт) -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,</w:t>
      </w:r>
    </w:p>
    <w:p w14:paraId="15AF42CA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Ет - наличие собственных оборотных средств и долгосрочных заемных источников для </w:t>
      </w:r>
    </w:p>
    <w:p w14:paraId="7FA20DAE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формирования запасов и затрат;</w:t>
      </w:r>
    </w:p>
    <w:p w14:paraId="06F3C54D" w14:textId="77777777" w:rsidR="00D76FB4" w:rsidRDefault="00D76FB4" w:rsidP="00D76FB4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Кт - долгосрочные кредиты и заемные средства.</w:t>
      </w:r>
    </w:p>
    <w:p w14:paraId="50E4BC77" w14:textId="77777777" w:rsidR="00D76FB4" w:rsidRDefault="00D76FB4" w:rsidP="00D76FB4">
      <w:pPr>
        <w:pStyle w:val="af9"/>
        <w:jc w:val="both"/>
        <w:rPr>
          <w:sz w:val="24"/>
          <w:szCs w:val="24"/>
        </w:rPr>
      </w:pPr>
    </w:p>
    <w:p w14:paraId="721F027C" w14:textId="77777777" w:rsidR="00D76FB4" w:rsidRDefault="00D76FB4" w:rsidP="00D76FB4">
      <w:pPr>
        <w:pStyle w:val="af9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Общая величина основных источников для формирования запасов и затрат</w:t>
      </w:r>
    </w:p>
    <w:p w14:paraId="2AAF4669" w14:textId="77777777" w:rsidR="00D76FB4" w:rsidRDefault="00D76FB4" w:rsidP="00D76FB4">
      <w:pPr>
        <w:pStyle w:val="af9"/>
        <w:jc w:val="both"/>
        <w:rPr>
          <w:sz w:val="24"/>
          <w:szCs w:val="24"/>
        </w:rPr>
      </w:pPr>
    </w:p>
    <w:p w14:paraId="212CEB42" w14:textId="77777777" w:rsidR="00D76FB4" w:rsidRDefault="00D76FB4" w:rsidP="00D76FB4">
      <w:pPr>
        <w:pStyle w:val="af9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как сумма собственных оборотных средств, долгосрочных и краткосрочных кредитов и займов:</w:t>
      </w:r>
    </w:p>
    <w:p w14:paraId="534A16E5" w14:textId="77777777" w:rsidR="00D76FB4" w:rsidRDefault="00D76FB4" w:rsidP="00D76FB4">
      <w:pPr>
        <w:pStyle w:val="af9"/>
        <w:ind w:firstLine="360"/>
        <w:rPr>
          <w:sz w:val="24"/>
          <w:szCs w:val="24"/>
        </w:rPr>
      </w:pPr>
      <w:r>
        <w:rPr>
          <w:sz w:val="24"/>
          <w:szCs w:val="24"/>
        </w:rPr>
        <w:t>Е</w:t>
      </w:r>
      <w:r>
        <w:rPr>
          <w:sz w:val="16"/>
          <w:szCs w:val="16"/>
        </w:rPr>
        <w:t xml:space="preserve">Σ </w:t>
      </w:r>
      <w:r>
        <w:rPr>
          <w:sz w:val="24"/>
          <w:szCs w:val="24"/>
        </w:rPr>
        <w:t>= Ет + К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,</w:t>
      </w:r>
    </w:p>
    <w:p w14:paraId="5C5D39D0" w14:textId="77777777" w:rsidR="00D76FB4" w:rsidRDefault="00D76FB4" w:rsidP="00D76FB4">
      <w:pPr>
        <w:pStyle w:val="af9"/>
        <w:jc w:val="left"/>
        <w:rPr>
          <w:sz w:val="24"/>
          <w:szCs w:val="24"/>
        </w:rPr>
      </w:pPr>
      <w:r>
        <w:rPr>
          <w:sz w:val="24"/>
          <w:szCs w:val="24"/>
        </w:rPr>
        <w:t>где Е</w:t>
      </w:r>
      <w:r>
        <w:rPr>
          <w:sz w:val="16"/>
          <w:szCs w:val="16"/>
        </w:rPr>
        <w:t xml:space="preserve">Σ </w:t>
      </w:r>
      <w:r>
        <w:rPr>
          <w:sz w:val="24"/>
          <w:szCs w:val="24"/>
        </w:rPr>
        <w:t>- общая величина основных источников средств для формирования запасов и затрат;</w:t>
      </w:r>
    </w:p>
    <w:p w14:paraId="7F7FCC9B" w14:textId="77777777" w:rsidR="00D76FB4" w:rsidRDefault="00D76FB4" w:rsidP="00D76FB4">
      <w:pPr>
        <w:pStyle w:val="af9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- краткосрочные кредиты и займы.</w:t>
      </w:r>
    </w:p>
    <w:p w14:paraId="64D953A9" w14:textId="77777777" w:rsidR="00D76FB4" w:rsidRDefault="00D76FB4" w:rsidP="00D76FB4">
      <w:pPr>
        <w:pStyle w:val="af9"/>
        <w:ind w:firstLine="360"/>
        <w:jc w:val="both"/>
        <w:rPr>
          <w:sz w:val="24"/>
          <w:szCs w:val="24"/>
        </w:rPr>
      </w:pPr>
    </w:p>
    <w:p w14:paraId="006B7641" w14:textId="77777777" w:rsidR="00D76FB4" w:rsidRDefault="00D76FB4" w:rsidP="00D76FB4">
      <w:pPr>
        <w:pStyle w:val="af9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основе этих показателей рассчитывают величины, по которым можно судить о достаточности источников для покрытия запасов и затрат:</w:t>
      </w:r>
    </w:p>
    <w:p w14:paraId="35A458C1" w14:textId="77777777" w:rsidR="00D76FB4" w:rsidRDefault="00D76FB4" w:rsidP="00D76FB4">
      <w:pPr>
        <w:pStyle w:val="af9"/>
        <w:jc w:val="both"/>
        <w:rPr>
          <w:sz w:val="24"/>
          <w:szCs w:val="24"/>
        </w:rPr>
      </w:pPr>
    </w:p>
    <w:p w14:paraId="7CEDC658" w14:textId="77777777" w:rsidR="00D76FB4" w:rsidRDefault="00D76FB4" w:rsidP="00D76FB4">
      <w:pPr>
        <w:pStyle w:val="af9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Излишек (+) или недостаток (-) собственных оборотных средств:</w:t>
      </w:r>
    </w:p>
    <w:p w14:paraId="48DF084B" w14:textId="77777777" w:rsidR="00D76FB4" w:rsidRDefault="00D76FB4" w:rsidP="00D76FB4">
      <w:pPr>
        <w:pStyle w:val="af9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±Ес = Ес -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,</w:t>
      </w:r>
    </w:p>
    <w:p w14:paraId="2F4DF57F" w14:textId="77777777" w:rsidR="00D76FB4" w:rsidRDefault="00D76FB4" w:rsidP="00D76FB4">
      <w:pPr>
        <w:pStyle w:val="af9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- запасы и затраты.</w:t>
      </w:r>
    </w:p>
    <w:p w14:paraId="5CCFD137" w14:textId="77777777" w:rsidR="00D76FB4" w:rsidRDefault="00D76FB4" w:rsidP="00D76FB4">
      <w:pPr>
        <w:pStyle w:val="af9"/>
        <w:ind w:left="567"/>
        <w:jc w:val="both"/>
        <w:rPr>
          <w:sz w:val="24"/>
          <w:szCs w:val="24"/>
        </w:rPr>
      </w:pPr>
    </w:p>
    <w:p w14:paraId="2B9A2125" w14:textId="77777777" w:rsidR="00D76FB4" w:rsidRDefault="00D76FB4" w:rsidP="00D76FB4">
      <w:pPr>
        <w:pStyle w:val="af9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Излишек (+) или недостаток (-) собственных оборотных средств и долгосрочных заемных источников  для  формирования запасов и затрат:</w:t>
      </w:r>
    </w:p>
    <w:p w14:paraId="52F64D13" w14:textId="77777777" w:rsidR="00D76FB4" w:rsidRDefault="00D76FB4" w:rsidP="00D76FB4">
      <w:pPr>
        <w:pStyle w:val="af9"/>
        <w:ind w:left="660"/>
        <w:jc w:val="both"/>
        <w:rPr>
          <w:sz w:val="24"/>
          <w:szCs w:val="24"/>
        </w:rPr>
      </w:pPr>
    </w:p>
    <w:p w14:paraId="4DF7BA6D" w14:textId="77777777" w:rsidR="00D76FB4" w:rsidRDefault="00D76FB4" w:rsidP="00D76FB4">
      <w:pPr>
        <w:pStyle w:val="af9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±Ет = Ет - </w:t>
      </w:r>
      <w:r>
        <w:rPr>
          <w:sz w:val="24"/>
          <w:szCs w:val="24"/>
          <w:lang w:val="en-US"/>
        </w:rPr>
        <w:t>Z</w:t>
      </w:r>
    </w:p>
    <w:p w14:paraId="33B7D059" w14:textId="77777777" w:rsidR="00D76FB4" w:rsidRDefault="00D76FB4" w:rsidP="00D76FB4">
      <w:pPr>
        <w:pStyle w:val="af9"/>
        <w:ind w:left="567"/>
        <w:rPr>
          <w:sz w:val="24"/>
          <w:szCs w:val="24"/>
        </w:rPr>
      </w:pPr>
    </w:p>
    <w:p w14:paraId="2DC0BDA0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Излишек (+) или недостаток (-) общей величины основных источников для формирования запасов и затрат:</w:t>
      </w:r>
    </w:p>
    <w:p w14:paraId="56376E0D" w14:textId="77777777" w:rsidR="00D76FB4" w:rsidRDefault="00D76FB4" w:rsidP="00D76FB4">
      <w:pPr>
        <w:pStyle w:val="af9"/>
        <w:ind w:left="567"/>
        <w:rPr>
          <w:sz w:val="24"/>
          <w:szCs w:val="24"/>
        </w:rPr>
      </w:pPr>
      <w:r>
        <w:rPr>
          <w:sz w:val="24"/>
          <w:szCs w:val="24"/>
        </w:rPr>
        <w:t>±Е</w:t>
      </w:r>
      <w:r>
        <w:rPr>
          <w:sz w:val="16"/>
          <w:szCs w:val="16"/>
        </w:rPr>
        <w:t xml:space="preserve">Σ </w:t>
      </w:r>
      <w:r>
        <w:rPr>
          <w:sz w:val="24"/>
          <w:szCs w:val="24"/>
        </w:rPr>
        <w:t>= Е</w:t>
      </w:r>
      <w:r>
        <w:rPr>
          <w:sz w:val="16"/>
          <w:szCs w:val="16"/>
        </w:rPr>
        <w:t>Σ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Z</w:t>
      </w:r>
    </w:p>
    <w:p w14:paraId="2785DB24" w14:textId="77777777" w:rsidR="00D76FB4" w:rsidRDefault="00D76FB4" w:rsidP="00D76FB4">
      <w:pPr>
        <w:pStyle w:val="af9"/>
        <w:jc w:val="both"/>
        <w:rPr>
          <w:sz w:val="24"/>
          <w:szCs w:val="24"/>
        </w:rPr>
      </w:pPr>
    </w:p>
    <w:p w14:paraId="5534B591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обеспеченности запасов и затрат источниками формирования (±Ес; ±Ет; ±Е</w:t>
      </w:r>
      <w:r>
        <w:rPr>
          <w:sz w:val="16"/>
          <w:szCs w:val="16"/>
        </w:rPr>
        <w:t>Σ</w:t>
      </w:r>
      <w:r>
        <w:rPr>
          <w:sz w:val="24"/>
          <w:szCs w:val="24"/>
        </w:rPr>
        <w:t xml:space="preserve">) являются базой для </w:t>
      </w:r>
      <w:r w:rsidRPr="00D76FB4">
        <w:rPr>
          <w:sz w:val="24"/>
          <w:szCs w:val="24"/>
          <w:u w:val="single"/>
        </w:rPr>
        <w:t>классификации финансового положения предприятия</w:t>
      </w:r>
      <w:r>
        <w:rPr>
          <w:sz w:val="24"/>
          <w:szCs w:val="24"/>
        </w:rPr>
        <w:t xml:space="preserve"> по степени устойчивости, для этого используется  примерный показатель:</w:t>
      </w:r>
    </w:p>
    <w:p w14:paraId="62264C12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</w:p>
    <w:p w14:paraId="72414AEB" w14:textId="77777777" w:rsidR="00D76FB4" w:rsidRDefault="00D76FB4" w:rsidP="00D76FB4">
      <w:pPr>
        <w:pStyle w:val="af9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 = </w:t>
      </w:r>
      <w:r>
        <w:rPr>
          <w:sz w:val="24"/>
          <w:szCs w:val="24"/>
          <w:lang w:val="en-US"/>
        </w:rPr>
        <w:sym w:font="Symbol" w:char="F07B"/>
      </w:r>
      <w:r>
        <w:rPr>
          <w:sz w:val="24"/>
          <w:szCs w:val="24"/>
          <w:lang w:val="en-US"/>
        </w:rPr>
        <w:t>S</w:t>
      </w:r>
      <w:r>
        <w:rPr>
          <w:sz w:val="16"/>
          <w:szCs w:val="16"/>
          <w:lang w:val="en-US"/>
        </w:rPr>
        <w:t>1</w:t>
      </w:r>
      <w:r>
        <w:rPr>
          <w:sz w:val="24"/>
          <w:szCs w:val="24"/>
          <w:lang w:val="en-US"/>
        </w:rPr>
        <w:t>(x</w:t>
      </w:r>
      <w:r>
        <w:rPr>
          <w:sz w:val="16"/>
          <w:szCs w:val="16"/>
          <w:lang w:val="en-US"/>
        </w:rPr>
        <w:t>1</w:t>
      </w:r>
      <w:r>
        <w:rPr>
          <w:sz w:val="24"/>
          <w:szCs w:val="24"/>
          <w:lang w:val="en-US"/>
        </w:rPr>
        <w:t>); S</w:t>
      </w:r>
      <w:r>
        <w:rPr>
          <w:sz w:val="16"/>
          <w:szCs w:val="16"/>
          <w:lang w:val="en-US"/>
        </w:rPr>
        <w:t>2</w:t>
      </w:r>
      <w:r>
        <w:rPr>
          <w:sz w:val="24"/>
          <w:szCs w:val="24"/>
          <w:lang w:val="en-US"/>
        </w:rPr>
        <w:t>(x</w:t>
      </w:r>
      <w:r>
        <w:rPr>
          <w:sz w:val="16"/>
          <w:szCs w:val="16"/>
          <w:lang w:val="en-US"/>
        </w:rPr>
        <w:t>2</w:t>
      </w:r>
      <w:r>
        <w:rPr>
          <w:sz w:val="24"/>
          <w:szCs w:val="24"/>
          <w:lang w:val="en-US"/>
        </w:rPr>
        <w:t>); S</w:t>
      </w:r>
      <w:r>
        <w:rPr>
          <w:sz w:val="16"/>
          <w:szCs w:val="16"/>
          <w:lang w:val="en-US"/>
        </w:rPr>
        <w:t>3</w:t>
      </w:r>
      <w:r>
        <w:rPr>
          <w:sz w:val="24"/>
          <w:szCs w:val="24"/>
          <w:lang w:val="en-US"/>
        </w:rPr>
        <w:t>(x</w:t>
      </w:r>
      <w:r>
        <w:rPr>
          <w:sz w:val="16"/>
          <w:szCs w:val="16"/>
          <w:lang w:val="en-US"/>
        </w:rPr>
        <w:t>3</w:t>
      </w:r>
      <w:r>
        <w:rPr>
          <w:sz w:val="24"/>
          <w:szCs w:val="24"/>
          <w:lang w:val="en-US"/>
        </w:rPr>
        <w:t>)},</w:t>
      </w:r>
    </w:p>
    <w:p w14:paraId="4DE4074A" w14:textId="77777777" w:rsidR="00D76FB4" w:rsidRPr="00126505" w:rsidRDefault="00D76FB4" w:rsidP="00D76FB4">
      <w:pPr>
        <w:pStyle w:val="af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где</w:t>
      </w:r>
      <w:r w:rsidRPr="001265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x</w:t>
      </w:r>
      <w:r w:rsidRPr="00126505">
        <w:rPr>
          <w:sz w:val="16"/>
          <w:szCs w:val="16"/>
          <w:lang w:val="en-US"/>
        </w:rPr>
        <w:t>1</w:t>
      </w:r>
      <w:r w:rsidRPr="00126505">
        <w:rPr>
          <w:sz w:val="24"/>
          <w:szCs w:val="24"/>
          <w:lang w:val="en-US"/>
        </w:rPr>
        <w:t xml:space="preserve"> =  ±</w:t>
      </w:r>
      <w:r>
        <w:rPr>
          <w:sz w:val="24"/>
          <w:szCs w:val="24"/>
        </w:rPr>
        <w:t>Ес</w:t>
      </w:r>
      <w:r w:rsidRPr="00126505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x</w:t>
      </w:r>
      <w:r w:rsidRPr="00126505">
        <w:rPr>
          <w:sz w:val="16"/>
          <w:szCs w:val="16"/>
          <w:lang w:val="en-US"/>
        </w:rPr>
        <w:t>2</w:t>
      </w:r>
      <w:r w:rsidRPr="00126505">
        <w:rPr>
          <w:sz w:val="24"/>
          <w:szCs w:val="24"/>
          <w:lang w:val="en-US"/>
        </w:rPr>
        <w:t xml:space="preserve"> = ±</w:t>
      </w:r>
      <w:r>
        <w:rPr>
          <w:sz w:val="24"/>
          <w:szCs w:val="24"/>
        </w:rPr>
        <w:t>Ет</w:t>
      </w:r>
      <w:r w:rsidRPr="00126505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x</w:t>
      </w:r>
      <w:r w:rsidRPr="00126505">
        <w:rPr>
          <w:sz w:val="16"/>
          <w:szCs w:val="16"/>
          <w:lang w:val="en-US"/>
        </w:rPr>
        <w:t>3</w:t>
      </w:r>
      <w:r w:rsidRPr="00126505">
        <w:rPr>
          <w:sz w:val="24"/>
          <w:szCs w:val="24"/>
          <w:lang w:val="en-US"/>
        </w:rPr>
        <w:t xml:space="preserve"> = ±</w:t>
      </w:r>
      <w:r>
        <w:rPr>
          <w:sz w:val="24"/>
          <w:szCs w:val="24"/>
        </w:rPr>
        <w:t>Е</w:t>
      </w:r>
      <w:r>
        <w:rPr>
          <w:sz w:val="16"/>
          <w:szCs w:val="16"/>
        </w:rPr>
        <w:t>Σ</w:t>
      </w:r>
      <w:r w:rsidRPr="00126505">
        <w:rPr>
          <w:sz w:val="24"/>
          <w:szCs w:val="24"/>
          <w:lang w:val="en-US"/>
        </w:rPr>
        <w:t>.</w:t>
      </w:r>
    </w:p>
    <w:p w14:paraId="3FF88DB4" w14:textId="77777777" w:rsidR="00D76FB4" w:rsidRPr="00126505" w:rsidRDefault="00D76FB4" w:rsidP="00D76FB4">
      <w:pPr>
        <w:pStyle w:val="af9"/>
        <w:ind w:firstLine="567"/>
        <w:jc w:val="both"/>
        <w:rPr>
          <w:sz w:val="24"/>
          <w:szCs w:val="24"/>
          <w:lang w:val="en-US"/>
        </w:rPr>
      </w:pPr>
    </w:p>
    <w:p w14:paraId="3D611AD7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Функция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) определяется следующим образом:</w:t>
      </w:r>
    </w:p>
    <w:p w14:paraId="514F8BE3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1, если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B3"/>
      </w:r>
      <w:r>
        <w:rPr>
          <w:sz w:val="24"/>
          <w:szCs w:val="24"/>
        </w:rPr>
        <w:t>0</w:t>
      </w:r>
    </w:p>
    <w:p w14:paraId="73B65EE0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) = </w:t>
      </w:r>
      <w:r>
        <w:rPr>
          <w:sz w:val="32"/>
          <w:szCs w:val="32"/>
        </w:rPr>
        <w:t>{</w:t>
      </w:r>
    </w:p>
    <w:p w14:paraId="3662A84B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0, если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sym w:font="Symbol" w:char="F03C"/>
      </w:r>
      <w:r>
        <w:rPr>
          <w:sz w:val="24"/>
          <w:szCs w:val="24"/>
        </w:rPr>
        <w:t>0</w:t>
      </w:r>
    </w:p>
    <w:p w14:paraId="01DF14E6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</w:p>
    <w:p w14:paraId="66317240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Выделяются </w:t>
      </w:r>
      <w:r>
        <w:rPr>
          <w:sz w:val="24"/>
          <w:szCs w:val="24"/>
          <w:u w:val="single"/>
        </w:rPr>
        <w:t>четыре основных типа финансовой устойчивости</w:t>
      </w:r>
      <w:r>
        <w:rPr>
          <w:sz w:val="24"/>
          <w:szCs w:val="24"/>
        </w:rPr>
        <w:t xml:space="preserve"> предприятия:</w:t>
      </w:r>
    </w:p>
    <w:p w14:paraId="11F8F206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559"/>
        <w:gridCol w:w="2410"/>
        <w:gridCol w:w="3544"/>
      </w:tblGrid>
      <w:tr w:rsidR="00D76FB4" w14:paraId="37860909" w14:textId="77777777" w:rsidTr="003A22E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16698276" w14:textId="77777777" w:rsidR="00D76FB4" w:rsidRDefault="00D76FB4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68BE97C5" w14:textId="77777777" w:rsidR="00D76FB4" w:rsidRDefault="00D76FB4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Тип финансовой устойчивости</w:t>
            </w:r>
          </w:p>
        </w:tc>
        <w:tc>
          <w:tcPr>
            <w:tcW w:w="1559" w:type="dxa"/>
          </w:tcPr>
          <w:p w14:paraId="72D15587" w14:textId="77777777" w:rsidR="00D76FB4" w:rsidRDefault="00D76FB4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Трехмерный показатель</w:t>
            </w:r>
          </w:p>
        </w:tc>
        <w:tc>
          <w:tcPr>
            <w:tcW w:w="2410" w:type="dxa"/>
          </w:tcPr>
          <w:p w14:paraId="63CB0AA3" w14:textId="77777777" w:rsidR="00D76FB4" w:rsidRDefault="00D76FB4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Используемые источники покрытия затрат</w:t>
            </w:r>
          </w:p>
        </w:tc>
        <w:tc>
          <w:tcPr>
            <w:tcW w:w="3544" w:type="dxa"/>
          </w:tcPr>
          <w:p w14:paraId="7F63ECF2" w14:textId="77777777" w:rsidR="00D76FB4" w:rsidRDefault="00D76FB4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Краткая характеристика</w:t>
            </w:r>
          </w:p>
        </w:tc>
      </w:tr>
      <w:tr w:rsidR="00D76FB4" w14:paraId="7B22203C" w14:textId="77777777" w:rsidTr="003A2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C156155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B43C329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финансовая устойчивость</w:t>
            </w:r>
          </w:p>
        </w:tc>
        <w:tc>
          <w:tcPr>
            <w:tcW w:w="1559" w:type="dxa"/>
          </w:tcPr>
          <w:p w14:paraId="01A2C81A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</w:p>
          <w:p w14:paraId="5CE33681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= (1, 1, 1)</w:t>
            </w:r>
          </w:p>
        </w:tc>
        <w:tc>
          <w:tcPr>
            <w:tcW w:w="2410" w:type="dxa"/>
          </w:tcPr>
          <w:p w14:paraId="13AEE163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оборотные средства</w:t>
            </w:r>
          </w:p>
        </w:tc>
        <w:tc>
          <w:tcPr>
            <w:tcW w:w="3544" w:type="dxa"/>
          </w:tcPr>
          <w:p w14:paraId="37094ED5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платежеспособность; предприятие зависит от кредиторов</w:t>
            </w:r>
          </w:p>
        </w:tc>
      </w:tr>
      <w:tr w:rsidR="00D76FB4" w14:paraId="3F520741" w14:textId="77777777" w:rsidTr="003A2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673B9C59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4E9FA97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Нормальная финансовая устойчивость</w:t>
            </w:r>
          </w:p>
        </w:tc>
        <w:tc>
          <w:tcPr>
            <w:tcW w:w="1559" w:type="dxa"/>
          </w:tcPr>
          <w:p w14:paraId="4F3F6126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</w:p>
          <w:p w14:paraId="4D7ED708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</w:p>
          <w:p w14:paraId="160C1AC9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= (0, 1, 1)</w:t>
            </w:r>
          </w:p>
        </w:tc>
        <w:tc>
          <w:tcPr>
            <w:tcW w:w="2410" w:type="dxa"/>
          </w:tcPr>
          <w:p w14:paraId="696C526E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оборотные средства плюс долгосрочные кредиты</w:t>
            </w:r>
          </w:p>
        </w:tc>
        <w:tc>
          <w:tcPr>
            <w:tcW w:w="3544" w:type="dxa"/>
          </w:tcPr>
          <w:p w14:paraId="7BA335C0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Нормальная платежеспособность; эффективное использование заемных средств; высокая доходность производственной деятельности</w:t>
            </w:r>
          </w:p>
        </w:tc>
      </w:tr>
      <w:tr w:rsidR="00D76FB4" w14:paraId="19D647FF" w14:textId="77777777" w:rsidTr="003A2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8ED0FDF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986ADE3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Неустойчивое финансовое состояние</w:t>
            </w:r>
          </w:p>
        </w:tc>
        <w:tc>
          <w:tcPr>
            <w:tcW w:w="1559" w:type="dxa"/>
          </w:tcPr>
          <w:p w14:paraId="4EC9A911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</w:p>
          <w:p w14:paraId="2967D595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</w:p>
          <w:p w14:paraId="0F7977E5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= (0, 0, 1)</w:t>
            </w:r>
          </w:p>
        </w:tc>
        <w:tc>
          <w:tcPr>
            <w:tcW w:w="2410" w:type="dxa"/>
          </w:tcPr>
          <w:p w14:paraId="41F93999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оборотные средства плюс долгосрочные и краткосрочные кредиты и займы</w:t>
            </w:r>
          </w:p>
        </w:tc>
        <w:tc>
          <w:tcPr>
            <w:tcW w:w="3544" w:type="dxa"/>
          </w:tcPr>
          <w:p w14:paraId="11237F46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платежеспособности; необходимость привлечения дополнительных источников; возможность улучшения ситуации</w:t>
            </w:r>
          </w:p>
        </w:tc>
      </w:tr>
      <w:tr w:rsidR="00D76FB4" w14:paraId="2D3766D9" w14:textId="77777777" w:rsidTr="003A2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C94B184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F6AF169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Кризисное финансовое состояние</w:t>
            </w:r>
          </w:p>
        </w:tc>
        <w:tc>
          <w:tcPr>
            <w:tcW w:w="1559" w:type="dxa"/>
          </w:tcPr>
          <w:p w14:paraId="44BC4EE4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</w:p>
          <w:p w14:paraId="072B6383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= (0, 0, 0)</w:t>
            </w:r>
          </w:p>
          <w:p w14:paraId="26955489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D8CB3C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CF990DE" w14:textId="77777777" w:rsidR="00D76FB4" w:rsidRDefault="00D76FB4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Неплатежеспособность предприятия; грань банкротства</w:t>
            </w:r>
          </w:p>
        </w:tc>
      </w:tr>
    </w:tbl>
    <w:p w14:paraId="41715046" w14:textId="77777777" w:rsidR="00D76FB4" w:rsidRDefault="00D76FB4" w:rsidP="00D76FB4">
      <w:pPr>
        <w:pStyle w:val="af9"/>
        <w:jc w:val="both"/>
        <w:rPr>
          <w:sz w:val="24"/>
          <w:szCs w:val="24"/>
        </w:rPr>
      </w:pPr>
    </w:p>
    <w:p w14:paraId="3321652C" w14:textId="77777777" w:rsidR="00D76FB4" w:rsidRDefault="00D76FB4" w:rsidP="00D33EAD">
      <w:pPr>
        <w:spacing w:line="360" w:lineRule="auto"/>
        <w:rPr>
          <w:b/>
        </w:rPr>
      </w:pPr>
      <w:r w:rsidRPr="00D76FB4">
        <w:rPr>
          <w:b/>
        </w:rPr>
        <w:t>После оценки абсолютных показателей финансовой устойчивости сделать вывод  и определить тип финансовой устойчивости предприятия.</w:t>
      </w:r>
    </w:p>
    <w:p w14:paraId="2333175D" w14:textId="77777777" w:rsidR="00D76FB4" w:rsidRPr="00D76FB4" w:rsidRDefault="00D76FB4" w:rsidP="00D33EAD">
      <w:pPr>
        <w:spacing w:line="360" w:lineRule="auto"/>
        <w:rPr>
          <w:b/>
        </w:rPr>
      </w:pPr>
    </w:p>
    <w:p w14:paraId="7A13FE1C" w14:textId="77777777" w:rsidR="00D33EAD" w:rsidRPr="00D76FB4" w:rsidRDefault="00D33EAD" w:rsidP="00D33EAD">
      <w:pPr>
        <w:spacing w:line="360" w:lineRule="auto"/>
        <w:rPr>
          <w:bCs/>
          <w:color w:val="000000"/>
        </w:rPr>
      </w:pPr>
      <w:r>
        <w:tab/>
      </w:r>
      <w:r w:rsidRPr="00D76FB4">
        <w:rPr>
          <w:bCs/>
          <w:color w:val="000000"/>
        </w:rPr>
        <w:t xml:space="preserve">Для оценки </w:t>
      </w:r>
      <w:r w:rsidRPr="00D76FB4">
        <w:rPr>
          <w:bCs/>
          <w:i/>
          <w:iCs/>
          <w:color w:val="000000"/>
        </w:rPr>
        <w:t>относительных показателей рыночной устойчивости</w:t>
      </w:r>
      <w:r w:rsidRPr="00D76FB4">
        <w:rPr>
          <w:bCs/>
          <w:color w:val="000000"/>
        </w:rPr>
        <w:t xml:space="preserve"> предприятия, следует использовать следующую таблицу: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418"/>
        <w:gridCol w:w="1134"/>
        <w:gridCol w:w="1134"/>
        <w:gridCol w:w="850"/>
      </w:tblGrid>
      <w:tr w:rsidR="00D33EAD" w14:paraId="604F1CC1" w14:textId="77777777" w:rsidTr="00D33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 w:val="restart"/>
            <w:vAlign w:val="center"/>
          </w:tcPr>
          <w:p w14:paraId="6C086245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14:paraId="18AED2B3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показателя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05D5EA95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Формула для расчета,</w:t>
            </w:r>
          </w:p>
          <w:p w14:paraId="7A950987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нормальное значение коэффициента </w:t>
            </w:r>
          </w:p>
        </w:tc>
        <w:tc>
          <w:tcPr>
            <w:tcW w:w="3118" w:type="dxa"/>
            <w:gridSpan w:val="3"/>
          </w:tcPr>
          <w:p w14:paraId="429B711C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Абсолютные значения финансовых коэффициентов</w:t>
            </w:r>
          </w:p>
        </w:tc>
      </w:tr>
      <w:tr w:rsidR="00D33EAD" w14:paraId="447B7143" w14:textId="77777777" w:rsidTr="00D33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</w:tcPr>
          <w:p w14:paraId="560F134B" w14:textId="77777777" w:rsidR="00D33EAD" w:rsidRDefault="00D33EAD" w:rsidP="001015B8">
            <w:pPr>
              <w:jc w:val="both"/>
            </w:pPr>
          </w:p>
        </w:tc>
        <w:tc>
          <w:tcPr>
            <w:tcW w:w="4820" w:type="dxa"/>
            <w:gridSpan w:val="2"/>
            <w:vMerge/>
          </w:tcPr>
          <w:p w14:paraId="1B6415C4" w14:textId="77777777" w:rsidR="00D33EAD" w:rsidRDefault="00D33EAD" w:rsidP="001015B8">
            <w:pPr>
              <w:jc w:val="center"/>
            </w:pPr>
          </w:p>
        </w:tc>
        <w:tc>
          <w:tcPr>
            <w:tcW w:w="1134" w:type="dxa"/>
          </w:tcPr>
          <w:p w14:paraId="69A3BACB" w14:textId="77777777" w:rsidR="00D33EAD" w:rsidRDefault="00D33EAD" w:rsidP="0063052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 г</w:t>
            </w:r>
          </w:p>
        </w:tc>
        <w:tc>
          <w:tcPr>
            <w:tcW w:w="1134" w:type="dxa"/>
          </w:tcPr>
          <w:p w14:paraId="4941FF99" w14:textId="77777777" w:rsidR="00D33EAD" w:rsidRDefault="00D33EAD" w:rsidP="0063052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 г</w:t>
            </w:r>
          </w:p>
        </w:tc>
        <w:tc>
          <w:tcPr>
            <w:tcW w:w="850" w:type="dxa"/>
          </w:tcPr>
          <w:p w14:paraId="03F7621C" w14:textId="77777777" w:rsidR="00D33EAD" w:rsidRDefault="00630524" w:rsidP="001015B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33EAD">
              <w:rPr>
                <w:b/>
                <w:bCs/>
              </w:rPr>
              <w:t>.. г</w:t>
            </w:r>
          </w:p>
        </w:tc>
      </w:tr>
      <w:tr w:rsidR="00D33EAD" w14:paraId="17123B6E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4EB4EDCE" w14:textId="77777777" w:rsidR="00D33EAD" w:rsidRDefault="00D33EAD" w:rsidP="001015B8">
            <w:pPr>
              <w:jc w:val="both"/>
            </w:pPr>
            <w:r>
              <w:t>Коэффициент автономии</w:t>
            </w:r>
          </w:p>
        </w:tc>
        <w:tc>
          <w:tcPr>
            <w:tcW w:w="3402" w:type="dxa"/>
          </w:tcPr>
          <w:p w14:paraId="0E13E935" w14:textId="77777777" w:rsidR="00D33EAD" w:rsidRDefault="00D33EAD" w:rsidP="001015B8">
            <w:pPr>
              <w:jc w:val="both"/>
            </w:pPr>
            <w:r>
              <w:t xml:space="preserve">             Капитал и резервы</w:t>
            </w:r>
          </w:p>
          <w:p w14:paraId="2CE642EA" w14:textId="77777777" w:rsidR="00D33EAD" w:rsidRDefault="00D33EAD" w:rsidP="001015B8">
            <w:pPr>
              <w:jc w:val="both"/>
            </w:pPr>
            <w:r>
              <w:t>К</w:t>
            </w:r>
            <w:r>
              <w:rPr>
                <w:vertAlign w:val="subscript"/>
              </w:rPr>
              <w:t>авт</w:t>
            </w:r>
            <w:r>
              <w:t xml:space="preserve"> =  -------------------------------- </w:t>
            </w:r>
            <w:r>
              <w:sym w:font="Symbol" w:char="F0B3"/>
            </w:r>
            <w:r>
              <w:t>0,5</w:t>
            </w:r>
          </w:p>
          <w:p w14:paraId="18A1C860" w14:textId="77777777" w:rsidR="00D33EAD" w:rsidRDefault="00D33EAD" w:rsidP="00885AE1">
            <w:pPr>
              <w:jc w:val="center"/>
            </w:pPr>
            <w:r>
              <w:t>Инвестиционный капитал</w:t>
            </w:r>
          </w:p>
        </w:tc>
        <w:tc>
          <w:tcPr>
            <w:tcW w:w="1418" w:type="dxa"/>
          </w:tcPr>
          <w:p w14:paraId="1190DBA7" w14:textId="77777777" w:rsidR="00D33EAD" w:rsidRDefault="00D33EAD" w:rsidP="001015B8">
            <w:pPr>
              <w:jc w:val="center"/>
            </w:pPr>
            <w:r>
              <w:t>П</w:t>
            </w:r>
            <w:r>
              <w:rPr>
                <w:vertAlign w:val="subscript"/>
              </w:rPr>
              <w:t>490</w:t>
            </w:r>
          </w:p>
          <w:p w14:paraId="7D4741CC" w14:textId="77777777" w:rsidR="00D33EAD" w:rsidRDefault="00D33EAD" w:rsidP="001015B8">
            <w:pPr>
              <w:jc w:val="center"/>
            </w:pPr>
            <w:r>
              <w:t>---------</w:t>
            </w:r>
          </w:p>
          <w:p w14:paraId="31B42ECA" w14:textId="77777777" w:rsidR="00D33EAD" w:rsidRDefault="00D33EAD" w:rsidP="001015B8">
            <w:pPr>
              <w:jc w:val="center"/>
            </w:pPr>
            <w:r>
              <w:t>П</w:t>
            </w:r>
            <w:r>
              <w:rPr>
                <w:vertAlign w:val="subscript"/>
              </w:rPr>
              <w:t>700</w:t>
            </w:r>
          </w:p>
        </w:tc>
        <w:tc>
          <w:tcPr>
            <w:tcW w:w="1134" w:type="dxa"/>
          </w:tcPr>
          <w:p w14:paraId="6873C2A3" w14:textId="77777777" w:rsidR="00D33EAD" w:rsidRDefault="00D33EAD" w:rsidP="001015B8">
            <w:pPr>
              <w:jc w:val="both"/>
            </w:pPr>
          </w:p>
        </w:tc>
        <w:tc>
          <w:tcPr>
            <w:tcW w:w="1134" w:type="dxa"/>
          </w:tcPr>
          <w:p w14:paraId="3BFEDD74" w14:textId="77777777" w:rsidR="00D33EAD" w:rsidRDefault="00D33EAD" w:rsidP="001015B8">
            <w:pPr>
              <w:jc w:val="both"/>
            </w:pPr>
          </w:p>
        </w:tc>
        <w:tc>
          <w:tcPr>
            <w:tcW w:w="850" w:type="dxa"/>
          </w:tcPr>
          <w:p w14:paraId="3B8276BE" w14:textId="77777777" w:rsidR="00D33EAD" w:rsidRDefault="00D33EAD" w:rsidP="001015B8">
            <w:pPr>
              <w:jc w:val="both"/>
            </w:pPr>
          </w:p>
        </w:tc>
      </w:tr>
      <w:tr w:rsidR="00D33EAD" w14:paraId="3CADD44E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317EADB9" w14:textId="77777777" w:rsidR="00D33EAD" w:rsidRDefault="00D33EAD" w:rsidP="001015B8">
            <w:pPr>
              <w:jc w:val="both"/>
            </w:pPr>
            <w:r>
              <w:t>Коэффициент финансовой зависимости</w:t>
            </w:r>
          </w:p>
        </w:tc>
        <w:tc>
          <w:tcPr>
            <w:tcW w:w="3402" w:type="dxa"/>
          </w:tcPr>
          <w:p w14:paraId="63DB65FA" w14:textId="77777777" w:rsidR="00D33EAD" w:rsidRDefault="00D33EAD" w:rsidP="00885AE1">
            <w:pPr>
              <w:jc w:val="center"/>
            </w:pPr>
            <w:r>
              <w:t>Инвестированный капитал</w:t>
            </w:r>
          </w:p>
          <w:p w14:paraId="72E40481" w14:textId="77777777" w:rsidR="00D33EAD" w:rsidRDefault="00D33EAD" w:rsidP="001015B8">
            <w:pPr>
              <w:jc w:val="both"/>
            </w:pPr>
            <w:r>
              <w:t xml:space="preserve">К </w:t>
            </w:r>
            <w:r>
              <w:rPr>
                <w:vertAlign w:val="subscript"/>
              </w:rPr>
              <w:t>ф.з</w:t>
            </w:r>
            <w:r>
              <w:t xml:space="preserve"> = ---------------------------------- </w:t>
            </w:r>
            <w:r>
              <w:sym w:font="Symbol" w:char="F0B3"/>
            </w:r>
            <w:r>
              <w:t>0,5</w:t>
            </w:r>
          </w:p>
          <w:p w14:paraId="308DBD27" w14:textId="77777777" w:rsidR="00D33EAD" w:rsidRDefault="00D33EAD" w:rsidP="001015B8">
            <w:pPr>
              <w:jc w:val="both"/>
            </w:pPr>
            <w:r>
              <w:t xml:space="preserve">            Собственный капитал</w:t>
            </w:r>
          </w:p>
        </w:tc>
        <w:tc>
          <w:tcPr>
            <w:tcW w:w="1418" w:type="dxa"/>
          </w:tcPr>
          <w:p w14:paraId="489E5769" w14:textId="77777777" w:rsidR="00D33EAD" w:rsidRDefault="00D33EAD" w:rsidP="001015B8">
            <w:pPr>
              <w:jc w:val="center"/>
            </w:pPr>
            <w:r>
              <w:t>П</w:t>
            </w:r>
            <w:r>
              <w:rPr>
                <w:vertAlign w:val="subscript"/>
              </w:rPr>
              <w:t>610</w:t>
            </w:r>
          </w:p>
          <w:p w14:paraId="7D8C339A" w14:textId="77777777" w:rsidR="00D33EAD" w:rsidRDefault="00D33EAD" w:rsidP="001015B8">
            <w:pPr>
              <w:jc w:val="center"/>
            </w:pPr>
            <w:r>
              <w:t>----------</w:t>
            </w:r>
          </w:p>
          <w:p w14:paraId="06A4A0B2" w14:textId="77777777" w:rsidR="00D33EAD" w:rsidRDefault="00D33EAD" w:rsidP="001015B8">
            <w:pPr>
              <w:jc w:val="center"/>
            </w:pPr>
            <w:r>
              <w:t>П</w:t>
            </w:r>
            <w:r>
              <w:rPr>
                <w:vertAlign w:val="subscript"/>
              </w:rPr>
              <w:t>490</w:t>
            </w:r>
          </w:p>
        </w:tc>
        <w:tc>
          <w:tcPr>
            <w:tcW w:w="1134" w:type="dxa"/>
          </w:tcPr>
          <w:p w14:paraId="74B588FA" w14:textId="77777777" w:rsidR="00D33EAD" w:rsidRDefault="00D33EAD" w:rsidP="001015B8">
            <w:pPr>
              <w:jc w:val="both"/>
            </w:pPr>
          </w:p>
        </w:tc>
        <w:tc>
          <w:tcPr>
            <w:tcW w:w="1134" w:type="dxa"/>
          </w:tcPr>
          <w:p w14:paraId="7354E77D" w14:textId="77777777" w:rsidR="00D33EAD" w:rsidRDefault="00D33EAD" w:rsidP="001015B8">
            <w:pPr>
              <w:jc w:val="both"/>
            </w:pPr>
          </w:p>
        </w:tc>
        <w:tc>
          <w:tcPr>
            <w:tcW w:w="850" w:type="dxa"/>
          </w:tcPr>
          <w:p w14:paraId="1B418C3E" w14:textId="77777777" w:rsidR="00D33EAD" w:rsidRDefault="00D33EAD" w:rsidP="001015B8">
            <w:pPr>
              <w:jc w:val="both"/>
            </w:pPr>
          </w:p>
        </w:tc>
      </w:tr>
      <w:tr w:rsidR="00D33EAD" w14:paraId="68BF1709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73B68D7F" w14:textId="77777777" w:rsidR="00D33EAD" w:rsidRDefault="00D33EAD" w:rsidP="001015B8">
            <w:pPr>
              <w:jc w:val="both"/>
            </w:pPr>
            <w:r>
              <w:t>Коэффициент финансовой напряженности</w:t>
            </w:r>
          </w:p>
        </w:tc>
        <w:tc>
          <w:tcPr>
            <w:tcW w:w="3402" w:type="dxa"/>
          </w:tcPr>
          <w:p w14:paraId="3D5F472F" w14:textId="77777777" w:rsidR="00D33EAD" w:rsidRDefault="00D33EAD" w:rsidP="00885AE1">
            <w:pPr>
              <w:jc w:val="center"/>
            </w:pPr>
            <w:r>
              <w:t>Долговые обязательства</w:t>
            </w:r>
          </w:p>
          <w:p w14:paraId="0B3AAE45" w14:textId="77777777" w:rsidR="00D33EAD" w:rsidRDefault="00D33EAD" w:rsidP="001015B8">
            <w:pPr>
              <w:jc w:val="both"/>
            </w:pPr>
            <w:r>
              <w:t xml:space="preserve">К </w:t>
            </w:r>
            <w:r>
              <w:rPr>
                <w:vertAlign w:val="subscript"/>
              </w:rPr>
              <w:t>ф.н</w:t>
            </w:r>
            <w:r>
              <w:t xml:space="preserve"> =</w:t>
            </w:r>
            <w:r w:rsidR="00885AE1">
              <w:t xml:space="preserve"> --------------------------</w:t>
            </w:r>
            <w:r>
              <w:t>-</w:t>
            </w:r>
            <w:r>
              <w:sym w:font="Symbol" w:char="F0A3"/>
            </w:r>
            <w:r>
              <w:t>1,0</w:t>
            </w:r>
          </w:p>
          <w:p w14:paraId="653C3886" w14:textId="77777777" w:rsidR="00D33EAD" w:rsidRDefault="00D33EAD" w:rsidP="001015B8">
            <w:pPr>
              <w:jc w:val="both"/>
            </w:pPr>
            <w:r>
              <w:t xml:space="preserve">            Акционерный капитал</w:t>
            </w:r>
          </w:p>
        </w:tc>
        <w:tc>
          <w:tcPr>
            <w:tcW w:w="1418" w:type="dxa"/>
          </w:tcPr>
          <w:p w14:paraId="52515401" w14:textId="77777777" w:rsidR="00D33EAD" w:rsidRDefault="00D33EAD" w:rsidP="001015B8">
            <w:pPr>
              <w:jc w:val="center"/>
            </w:pPr>
            <w:r>
              <w:t>П</w:t>
            </w:r>
            <w:r>
              <w:rPr>
                <w:vertAlign w:val="subscript"/>
              </w:rPr>
              <w:t>590</w:t>
            </w:r>
            <w:r>
              <w:t xml:space="preserve"> + П</w:t>
            </w:r>
            <w:r>
              <w:rPr>
                <w:vertAlign w:val="subscript"/>
              </w:rPr>
              <w:t>690</w:t>
            </w:r>
          </w:p>
          <w:p w14:paraId="151096B6" w14:textId="77777777" w:rsidR="00D33EAD" w:rsidRDefault="00D33EAD" w:rsidP="001015B8">
            <w:pPr>
              <w:jc w:val="center"/>
            </w:pPr>
            <w:r>
              <w:t>------------------</w:t>
            </w:r>
          </w:p>
          <w:p w14:paraId="3872909F" w14:textId="77777777" w:rsidR="00D33EAD" w:rsidRDefault="00D33EAD" w:rsidP="001015B8">
            <w:pPr>
              <w:jc w:val="center"/>
            </w:pPr>
            <w:r>
              <w:t>П</w:t>
            </w:r>
            <w:r>
              <w:rPr>
                <w:vertAlign w:val="subscript"/>
              </w:rPr>
              <w:t>490</w:t>
            </w:r>
          </w:p>
        </w:tc>
        <w:tc>
          <w:tcPr>
            <w:tcW w:w="1134" w:type="dxa"/>
          </w:tcPr>
          <w:p w14:paraId="1E22E8B3" w14:textId="77777777" w:rsidR="00D33EAD" w:rsidRDefault="00D33EAD" w:rsidP="001015B8">
            <w:pPr>
              <w:jc w:val="both"/>
            </w:pPr>
          </w:p>
        </w:tc>
        <w:tc>
          <w:tcPr>
            <w:tcW w:w="1134" w:type="dxa"/>
          </w:tcPr>
          <w:p w14:paraId="3C45D2B3" w14:textId="77777777" w:rsidR="00D33EAD" w:rsidRDefault="00D33EAD" w:rsidP="001015B8">
            <w:pPr>
              <w:jc w:val="both"/>
            </w:pPr>
          </w:p>
        </w:tc>
        <w:tc>
          <w:tcPr>
            <w:tcW w:w="850" w:type="dxa"/>
          </w:tcPr>
          <w:p w14:paraId="5DB0F54B" w14:textId="77777777" w:rsidR="00D33EAD" w:rsidRDefault="00D33EAD" w:rsidP="001015B8">
            <w:pPr>
              <w:jc w:val="both"/>
            </w:pPr>
          </w:p>
        </w:tc>
      </w:tr>
      <w:tr w:rsidR="00D33EAD" w14:paraId="56283E7E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05E3977A" w14:textId="77777777" w:rsidR="00D33EAD" w:rsidRDefault="00D33EAD" w:rsidP="001015B8">
            <w:pPr>
              <w:jc w:val="both"/>
            </w:pPr>
            <w:r>
              <w:t>Коэффициент финансовой устойчивости</w:t>
            </w:r>
          </w:p>
        </w:tc>
        <w:tc>
          <w:tcPr>
            <w:tcW w:w="3402" w:type="dxa"/>
          </w:tcPr>
          <w:p w14:paraId="0736E9AF" w14:textId="77777777" w:rsidR="00D33EAD" w:rsidRDefault="00D33EAD" w:rsidP="00885AE1">
            <w:pPr>
              <w:jc w:val="center"/>
            </w:pPr>
            <w:r>
              <w:t>Перманентный капитал</w:t>
            </w:r>
          </w:p>
          <w:p w14:paraId="60AF8130" w14:textId="77777777" w:rsidR="00D33EAD" w:rsidRDefault="00D33EAD" w:rsidP="001015B8">
            <w:pPr>
              <w:jc w:val="both"/>
            </w:pPr>
            <w:r>
              <w:t xml:space="preserve">К </w:t>
            </w:r>
            <w:r>
              <w:rPr>
                <w:vertAlign w:val="subscript"/>
              </w:rPr>
              <w:t>ф.уст</w:t>
            </w:r>
            <w:r w:rsidR="00885AE1">
              <w:t xml:space="preserve"> = --------------------------</w:t>
            </w:r>
            <w:r>
              <w:t>-</w:t>
            </w:r>
            <w:r>
              <w:sym w:font="Symbol" w:char="F0B3"/>
            </w:r>
            <w:r>
              <w:t>0,75</w:t>
            </w:r>
          </w:p>
          <w:p w14:paraId="47FC0B7E" w14:textId="77777777" w:rsidR="00D33EAD" w:rsidRDefault="00D33EAD" w:rsidP="001015B8">
            <w:pPr>
              <w:jc w:val="both"/>
            </w:pPr>
            <w:r>
              <w:t xml:space="preserve">                 Активы без убытков</w:t>
            </w:r>
          </w:p>
        </w:tc>
        <w:tc>
          <w:tcPr>
            <w:tcW w:w="1418" w:type="dxa"/>
          </w:tcPr>
          <w:p w14:paraId="2B51C0AF" w14:textId="77777777" w:rsidR="00D33EAD" w:rsidRDefault="00D33EAD" w:rsidP="001015B8">
            <w:pPr>
              <w:jc w:val="center"/>
            </w:pPr>
            <w:r>
              <w:t>П</w:t>
            </w:r>
            <w:r>
              <w:rPr>
                <w:vertAlign w:val="subscript"/>
              </w:rPr>
              <w:t>490</w:t>
            </w:r>
            <w:r>
              <w:t xml:space="preserve"> + П</w:t>
            </w:r>
            <w:r>
              <w:rPr>
                <w:vertAlign w:val="subscript"/>
              </w:rPr>
              <w:t>590</w:t>
            </w:r>
          </w:p>
          <w:p w14:paraId="7A59C03A" w14:textId="77777777" w:rsidR="00D33EAD" w:rsidRDefault="00D33EAD" w:rsidP="001015B8">
            <w:pPr>
              <w:jc w:val="center"/>
            </w:pPr>
            <w:r>
              <w:t>------------------</w:t>
            </w:r>
          </w:p>
          <w:p w14:paraId="60307C49" w14:textId="77777777" w:rsidR="00D33EAD" w:rsidRDefault="00D33EAD" w:rsidP="001015B8">
            <w:pPr>
              <w:jc w:val="center"/>
            </w:pPr>
            <w:r>
              <w:t>А</w:t>
            </w:r>
            <w:r>
              <w:rPr>
                <w:vertAlign w:val="subscript"/>
              </w:rPr>
              <w:t>300</w:t>
            </w:r>
            <w:r>
              <w:t xml:space="preserve"> – А</w:t>
            </w:r>
            <w:r>
              <w:rPr>
                <w:vertAlign w:val="subscript"/>
              </w:rPr>
              <w:t>299</w:t>
            </w:r>
          </w:p>
        </w:tc>
        <w:tc>
          <w:tcPr>
            <w:tcW w:w="1134" w:type="dxa"/>
          </w:tcPr>
          <w:p w14:paraId="3F1CE93E" w14:textId="77777777" w:rsidR="00D33EAD" w:rsidRDefault="00D33EAD" w:rsidP="001015B8">
            <w:pPr>
              <w:jc w:val="both"/>
            </w:pPr>
          </w:p>
        </w:tc>
        <w:tc>
          <w:tcPr>
            <w:tcW w:w="1134" w:type="dxa"/>
          </w:tcPr>
          <w:p w14:paraId="532CB881" w14:textId="77777777" w:rsidR="00D33EAD" w:rsidRDefault="00D33EAD" w:rsidP="001015B8">
            <w:pPr>
              <w:jc w:val="both"/>
            </w:pPr>
          </w:p>
        </w:tc>
        <w:tc>
          <w:tcPr>
            <w:tcW w:w="850" w:type="dxa"/>
          </w:tcPr>
          <w:p w14:paraId="75AF038D" w14:textId="77777777" w:rsidR="00D33EAD" w:rsidRDefault="00D33EAD" w:rsidP="001015B8">
            <w:pPr>
              <w:jc w:val="both"/>
            </w:pPr>
          </w:p>
        </w:tc>
      </w:tr>
      <w:tr w:rsidR="00D33EAD" w14:paraId="77D93CF3" w14:textId="77777777" w:rsidTr="00D33EAD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60F254CB" w14:textId="77777777" w:rsidR="00D33EAD" w:rsidRDefault="00D33EAD" w:rsidP="001015B8">
            <w:pPr>
              <w:jc w:val="both"/>
            </w:pPr>
            <w:r>
              <w:t>Коэффициент обеспеченности запасов собственными средствами</w:t>
            </w:r>
          </w:p>
        </w:tc>
        <w:tc>
          <w:tcPr>
            <w:tcW w:w="3402" w:type="dxa"/>
          </w:tcPr>
          <w:p w14:paraId="4BABD499" w14:textId="77777777" w:rsidR="00D33EAD" w:rsidRDefault="00D33EAD" w:rsidP="001015B8">
            <w:pPr>
              <w:jc w:val="both"/>
            </w:pPr>
            <w:r>
              <w:t xml:space="preserve">                 Собств.оборотн. средства</w:t>
            </w:r>
          </w:p>
          <w:p w14:paraId="1A07DE28" w14:textId="77777777" w:rsidR="00D33EAD" w:rsidRDefault="00D33EAD" w:rsidP="001015B8">
            <w:pPr>
              <w:jc w:val="both"/>
            </w:pPr>
            <w:r>
              <w:t xml:space="preserve">К </w:t>
            </w:r>
            <w:r>
              <w:rPr>
                <w:vertAlign w:val="subscript"/>
              </w:rPr>
              <w:t>об.з</w:t>
            </w:r>
            <w:r>
              <w:t xml:space="preserve"> =  -</w:t>
            </w:r>
            <w:r w:rsidR="00885AE1">
              <w:t>----------------------------</w:t>
            </w:r>
          </w:p>
          <w:p w14:paraId="3AE25F93" w14:textId="77777777" w:rsidR="00D33EAD" w:rsidRDefault="00D33EAD" w:rsidP="001015B8">
            <w:pPr>
              <w:jc w:val="both"/>
            </w:pPr>
            <w:r>
              <w:t xml:space="preserve">                      Запасы ТМЦ</w:t>
            </w:r>
          </w:p>
        </w:tc>
        <w:tc>
          <w:tcPr>
            <w:tcW w:w="1418" w:type="dxa"/>
          </w:tcPr>
          <w:p w14:paraId="19796957" w14:textId="77777777" w:rsidR="00D33EAD" w:rsidRDefault="00D33EAD" w:rsidP="001015B8">
            <w:pPr>
              <w:jc w:val="center"/>
            </w:pPr>
            <w:r>
              <w:t>П</w:t>
            </w:r>
            <w:r>
              <w:rPr>
                <w:vertAlign w:val="subscript"/>
              </w:rPr>
              <w:t>490</w:t>
            </w:r>
            <w:r>
              <w:t xml:space="preserve"> – А</w:t>
            </w:r>
            <w:r>
              <w:rPr>
                <w:vertAlign w:val="subscript"/>
              </w:rPr>
              <w:t>190</w:t>
            </w:r>
          </w:p>
          <w:p w14:paraId="61CAE766" w14:textId="77777777" w:rsidR="00D33EAD" w:rsidRDefault="00D33EAD" w:rsidP="001015B8">
            <w:pPr>
              <w:jc w:val="center"/>
            </w:pPr>
            <w:r>
              <w:t>-----------------</w:t>
            </w:r>
          </w:p>
          <w:p w14:paraId="401C281E" w14:textId="77777777" w:rsidR="00D33EAD" w:rsidRDefault="00D33EAD" w:rsidP="001015B8">
            <w:pPr>
              <w:jc w:val="center"/>
            </w:pPr>
            <w:r>
              <w:t>А</w:t>
            </w:r>
            <w:r>
              <w:rPr>
                <w:vertAlign w:val="subscript"/>
              </w:rPr>
              <w:t>290</w:t>
            </w:r>
          </w:p>
        </w:tc>
        <w:tc>
          <w:tcPr>
            <w:tcW w:w="1134" w:type="dxa"/>
          </w:tcPr>
          <w:p w14:paraId="133BEE9A" w14:textId="77777777" w:rsidR="00D33EAD" w:rsidRDefault="00D33EAD" w:rsidP="001015B8">
            <w:pPr>
              <w:jc w:val="both"/>
            </w:pPr>
          </w:p>
        </w:tc>
        <w:tc>
          <w:tcPr>
            <w:tcW w:w="1134" w:type="dxa"/>
          </w:tcPr>
          <w:p w14:paraId="7D3D4C67" w14:textId="77777777" w:rsidR="00D33EAD" w:rsidRDefault="00D33EAD" w:rsidP="001015B8">
            <w:pPr>
              <w:jc w:val="both"/>
            </w:pPr>
          </w:p>
        </w:tc>
        <w:tc>
          <w:tcPr>
            <w:tcW w:w="850" w:type="dxa"/>
          </w:tcPr>
          <w:p w14:paraId="33A9100B" w14:textId="77777777" w:rsidR="00D33EAD" w:rsidRDefault="00D33EAD" w:rsidP="001015B8">
            <w:pPr>
              <w:jc w:val="both"/>
            </w:pPr>
          </w:p>
        </w:tc>
      </w:tr>
    </w:tbl>
    <w:p w14:paraId="64043701" w14:textId="77777777" w:rsidR="00D33EAD" w:rsidRDefault="00D33EAD" w:rsidP="00D33EAD">
      <w:pPr>
        <w:jc w:val="both"/>
      </w:pPr>
    </w:p>
    <w:p w14:paraId="10BEFD9A" w14:textId="77777777" w:rsidR="00D76FB4" w:rsidRDefault="00D76FB4" w:rsidP="00D76FB4">
      <w:pPr>
        <w:pStyle w:val="af9"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Относительные показатели финансовой устойчивости</w:t>
      </w:r>
    </w:p>
    <w:p w14:paraId="0A13C76D" w14:textId="77777777" w:rsidR="00D76FB4" w:rsidRDefault="00D76FB4" w:rsidP="00D76FB4">
      <w:pPr>
        <w:pStyle w:val="af9"/>
        <w:ind w:firstLine="567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2268"/>
        <w:gridCol w:w="2835"/>
      </w:tblGrid>
      <w:tr w:rsidR="00D76FB4" w14:paraId="4F2FD544" w14:textId="77777777" w:rsidTr="00D76FB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33D66934" w14:textId="77777777" w:rsidR="00D76FB4" w:rsidRDefault="00D76FB4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Коэффициент</w:t>
            </w:r>
          </w:p>
        </w:tc>
        <w:tc>
          <w:tcPr>
            <w:tcW w:w="2694" w:type="dxa"/>
          </w:tcPr>
          <w:p w14:paraId="438ECA1B" w14:textId="77777777" w:rsidR="00D76FB4" w:rsidRDefault="00D76FB4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Что показывает</w:t>
            </w:r>
          </w:p>
        </w:tc>
        <w:tc>
          <w:tcPr>
            <w:tcW w:w="2268" w:type="dxa"/>
          </w:tcPr>
          <w:p w14:paraId="57EC3BF5" w14:textId="77777777" w:rsidR="00D76FB4" w:rsidRDefault="00D76FB4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Как рассчитывается</w:t>
            </w:r>
          </w:p>
        </w:tc>
        <w:tc>
          <w:tcPr>
            <w:tcW w:w="2835" w:type="dxa"/>
          </w:tcPr>
          <w:p w14:paraId="1CC51127" w14:textId="77777777" w:rsidR="00D76FB4" w:rsidRDefault="00D76FB4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Комментарий</w:t>
            </w:r>
          </w:p>
        </w:tc>
      </w:tr>
      <w:tr w:rsidR="00D76FB4" w14:paraId="0CAC424F" w14:textId="77777777" w:rsidTr="00D76FB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79157235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автономии</w:t>
            </w:r>
          </w:p>
        </w:tc>
        <w:tc>
          <w:tcPr>
            <w:tcW w:w="2694" w:type="dxa"/>
          </w:tcPr>
          <w:p w14:paraId="46CB59A8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Характеризует независимость от заемных средств. Позывает долю собственных средств в общей сумме всех средств предприятия</w:t>
            </w:r>
          </w:p>
        </w:tc>
        <w:tc>
          <w:tcPr>
            <w:tcW w:w="2268" w:type="dxa"/>
          </w:tcPr>
          <w:p w14:paraId="023B6C5C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 и резервы</w:t>
            </w:r>
          </w:p>
          <w:p w14:paraId="3CB8AF3B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  <w:p w14:paraId="142751EA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Инвестиционный капитал </w:t>
            </w:r>
          </w:p>
        </w:tc>
        <w:tc>
          <w:tcPr>
            <w:tcW w:w="2835" w:type="dxa"/>
          </w:tcPr>
          <w:p w14:paraId="437E4291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Минимальное значение на уровне 0,5. Превышение указывает на увеличение финансовой независимости </w:t>
            </w:r>
          </w:p>
          <w:p w14:paraId="5DCC963B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≥ 0,5</w:t>
            </w:r>
          </w:p>
        </w:tc>
      </w:tr>
      <w:tr w:rsidR="00D76FB4" w14:paraId="5FD29AC3" w14:textId="77777777" w:rsidTr="00D76FB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47788141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 соотношения заемных и собственных средств</w:t>
            </w:r>
          </w:p>
        </w:tc>
        <w:tc>
          <w:tcPr>
            <w:tcW w:w="2694" w:type="dxa"/>
          </w:tcPr>
          <w:p w14:paraId="7503690F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заемных средств  привлекло предприятие на 1руб. вложенных  в активы собственных средств</w:t>
            </w:r>
          </w:p>
        </w:tc>
        <w:tc>
          <w:tcPr>
            <w:tcW w:w="2268" w:type="dxa"/>
          </w:tcPr>
          <w:p w14:paraId="1EE26B79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Заемный капитал</w:t>
            </w:r>
          </w:p>
          <w:p w14:paraId="6F41C0B8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  <w:p w14:paraId="488B42C9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2835" w:type="dxa"/>
          </w:tcPr>
          <w:p w14:paraId="218E013F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≤ 0,7 Превышение указанной границы означает зависимость предприятия от внешних источников средств, потерю финансовой устойчивости</w:t>
            </w:r>
          </w:p>
        </w:tc>
      </w:tr>
      <w:tr w:rsidR="00D76FB4" w14:paraId="256279F8" w14:textId="77777777" w:rsidTr="00D76FB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2D88129E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финансовой напряженности</w:t>
            </w:r>
          </w:p>
        </w:tc>
        <w:tc>
          <w:tcPr>
            <w:tcW w:w="2694" w:type="dxa"/>
          </w:tcPr>
          <w:p w14:paraId="583F00D4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заемных средств привлекло предприятие на 1руб. вложений в активы предприятия</w:t>
            </w:r>
          </w:p>
        </w:tc>
        <w:tc>
          <w:tcPr>
            <w:tcW w:w="2268" w:type="dxa"/>
          </w:tcPr>
          <w:p w14:paraId="040F9F29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Долговые обязательства</w:t>
            </w:r>
          </w:p>
          <w:p w14:paraId="665988B6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  <w:p w14:paraId="13DE9D64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Акционерный капитал </w:t>
            </w:r>
          </w:p>
        </w:tc>
        <w:tc>
          <w:tcPr>
            <w:tcW w:w="2835" w:type="dxa"/>
          </w:tcPr>
          <w:p w14:paraId="5E48AEB0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≤ 1,0</w:t>
            </w:r>
          </w:p>
        </w:tc>
      </w:tr>
      <w:tr w:rsidR="00D76FB4" w14:paraId="601EB193" w14:textId="77777777" w:rsidTr="00D76FB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4DEDE560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финансовой устойчивости</w:t>
            </w:r>
          </w:p>
        </w:tc>
        <w:tc>
          <w:tcPr>
            <w:tcW w:w="2694" w:type="dxa"/>
          </w:tcPr>
          <w:p w14:paraId="3A857C40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собственных и долгосрочных активов приходится на 1руб. вложений в активы</w:t>
            </w:r>
          </w:p>
        </w:tc>
        <w:tc>
          <w:tcPr>
            <w:tcW w:w="2268" w:type="dxa"/>
          </w:tcPr>
          <w:p w14:paraId="2DFC7E11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Перманентный капитал</w:t>
            </w:r>
          </w:p>
          <w:p w14:paraId="4A7D0B59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  <w:p w14:paraId="3A291F83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Активы (без убытков)</w:t>
            </w:r>
          </w:p>
          <w:p w14:paraId="56AAB7AF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</w:p>
          <w:p w14:paraId="6E559F45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CC0D14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≥ 0,75</w:t>
            </w:r>
          </w:p>
        </w:tc>
      </w:tr>
      <w:tr w:rsidR="00D76FB4" w14:paraId="3557727E" w14:textId="77777777" w:rsidTr="00D76FB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148F312B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обеспечен-</w:t>
            </w:r>
          </w:p>
          <w:p w14:paraId="545DED27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ности собствен-ными средствами</w:t>
            </w:r>
          </w:p>
        </w:tc>
        <w:tc>
          <w:tcPr>
            <w:tcW w:w="2694" w:type="dxa"/>
          </w:tcPr>
          <w:p w14:paraId="325FC34A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предприятия собственных оборотных средств, необходимых для его финансовой устойчивости</w:t>
            </w:r>
          </w:p>
        </w:tc>
        <w:tc>
          <w:tcPr>
            <w:tcW w:w="2268" w:type="dxa"/>
          </w:tcPr>
          <w:p w14:paraId="1ED3CAB9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оборотные средства</w:t>
            </w:r>
          </w:p>
          <w:p w14:paraId="3E14D0B5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  <w:p w14:paraId="3F977DC1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активы предприятия</w:t>
            </w:r>
          </w:p>
        </w:tc>
        <w:tc>
          <w:tcPr>
            <w:tcW w:w="2835" w:type="dxa"/>
          </w:tcPr>
          <w:p w14:paraId="31C03253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≥ 0,1. Чем выше показатель, тем лучше финансовое состояние предприятия, тем больше у него возможностей проведения независимой финансовой политики</w:t>
            </w:r>
          </w:p>
        </w:tc>
      </w:tr>
      <w:tr w:rsidR="00D76FB4" w14:paraId="0D4F6827" w14:textId="77777777" w:rsidTr="00D76FB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76D02B87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маневренности</w:t>
            </w:r>
          </w:p>
        </w:tc>
        <w:tc>
          <w:tcPr>
            <w:tcW w:w="2694" w:type="dxa"/>
          </w:tcPr>
          <w:p w14:paraId="2B22DF7E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предприятия поддерживать уровень собственного оборотного капитала и пополнять оборотные средства за счет собственных источников</w:t>
            </w:r>
          </w:p>
        </w:tc>
        <w:tc>
          <w:tcPr>
            <w:tcW w:w="2268" w:type="dxa"/>
          </w:tcPr>
          <w:p w14:paraId="73E4AB94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оборотные средства </w:t>
            </w:r>
          </w:p>
          <w:p w14:paraId="26973F8F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  <w:p w14:paraId="136E0EEB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2835" w:type="dxa"/>
          </w:tcPr>
          <w:p w14:paraId="003F092B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 ≤ К ≤ 0,5.Чем ближе значения показателя к верхней границе, тем больше возможность маневра у предприятия </w:t>
            </w:r>
          </w:p>
        </w:tc>
      </w:tr>
      <w:tr w:rsidR="00D76FB4" w14:paraId="50898741" w14:textId="77777777" w:rsidTr="00D76FB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3A5B561E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соотношения мобильных  и иммобилизованных средств </w:t>
            </w:r>
          </w:p>
        </w:tc>
        <w:tc>
          <w:tcPr>
            <w:tcW w:w="2694" w:type="dxa"/>
          </w:tcPr>
          <w:p w14:paraId="5D039CB9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внеоборотных средств приходится на 1руб. оборотных активов</w:t>
            </w:r>
          </w:p>
        </w:tc>
        <w:tc>
          <w:tcPr>
            <w:tcW w:w="2268" w:type="dxa"/>
          </w:tcPr>
          <w:p w14:paraId="6EA03BF9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  <w:p w14:paraId="1429A656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  <w:p w14:paraId="1CDEF3DB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Внеоборотные активы</w:t>
            </w:r>
          </w:p>
        </w:tc>
        <w:tc>
          <w:tcPr>
            <w:tcW w:w="2835" w:type="dxa"/>
          </w:tcPr>
          <w:p w14:paraId="303DDE65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выше значение показателя, тем больше средств предприятие вкладывает в оборотные активы</w:t>
            </w:r>
          </w:p>
        </w:tc>
      </w:tr>
      <w:tr w:rsidR="00D76FB4" w14:paraId="40189A8E" w14:textId="77777777" w:rsidTr="00D76FB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4716BC27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прогноза банкротства </w:t>
            </w:r>
          </w:p>
        </w:tc>
        <w:tc>
          <w:tcPr>
            <w:tcW w:w="2694" w:type="dxa"/>
          </w:tcPr>
          <w:p w14:paraId="4E3D0174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чистых оборотных активов в стоимости всех средств предприятия</w:t>
            </w:r>
          </w:p>
        </w:tc>
        <w:tc>
          <w:tcPr>
            <w:tcW w:w="2268" w:type="dxa"/>
          </w:tcPr>
          <w:p w14:paraId="156D9E74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 - краткосрочные пассивы</w:t>
            </w:r>
          </w:p>
          <w:p w14:paraId="29647D6B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  <w:p w14:paraId="0F2C2AF8" w14:textId="77777777" w:rsidR="00D76FB4" w:rsidRDefault="00D76FB4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баланса</w:t>
            </w:r>
          </w:p>
        </w:tc>
        <w:tc>
          <w:tcPr>
            <w:tcW w:w="2835" w:type="dxa"/>
          </w:tcPr>
          <w:p w14:paraId="2C792F4E" w14:textId="77777777" w:rsidR="00D76FB4" w:rsidRDefault="00D76FB4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показателя свидетельствует о том, что предприятие испытывает финансовые затруднения</w:t>
            </w:r>
          </w:p>
        </w:tc>
      </w:tr>
    </w:tbl>
    <w:p w14:paraId="0AEDFD8D" w14:textId="77777777" w:rsidR="00D33EAD" w:rsidRDefault="00D33EAD" w:rsidP="00D33EAD">
      <w:pPr>
        <w:pStyle w:val="21"/>
        <w:spacing w:line="360" w:lineRule="auto"/>
        <w:ind w:firstLine="720"/>
        <w:rPr>
          <w:b w:val="0"/>
          <w:bCs/>
          <w:color w:val="000000"/>
          <w:szCs w:val="24"/>
        </w:rPr>
      </w:pPr>
    </w:p>
    <w:p w14:paraId="6724B408" w14:textId="77777777" w:rsidR="00885AE1" w:rsidRDefault="00885AE1" w:rsidP="00885AE1">
      <w:pPr>
        <w:pStyle w:val="21"/>
        <w:spacing w:line="360" w:lineRule="auto"/>
        <w:rPr>
          <w:b w:val="0"/>
          <w:bCs/>
          <w:color w:val="000000"/>
          <w:szCs w:val="24"/>
        </w:rPr>
      </w:pPr>
    </w:p>
    <w:p w14:paraId="061B7E63" w14:textId="77777777" w:rsidR="00885AE1" w:rsidRPr="00D76FB4" w:rsidRDefault="00D76FB4" w:rsidP="00D76FB4">
      <w:pPr>
        <w:pStyle w:val="21"/>
        <w:numPr>
          <w:ilvl w:val="0"/>
          <w:numId w:val="18"/>
        </w:numPr>
        <w:spacing w:line="360" w:lineRule="auto"/>
        <w:jc w:val="center"/>
        <w:rPr>
          <w:bCs/>
          <w:color w:val="000000"/>
          <w:sz w:val="28"/>
          <w:szCs w:val="28"/>
        </w:rPr>
      </w:pPr>
      <w:r w:rsidRPr="00D76FB4">
        <w:rPr>
          <w:bCs/>
          <w:color w:val="000000"/>
          <w:sz w:val="28"/>
          <w:szCs w:val="28"/>
        </w:rPr>
        <w:t>Оценка платежеспособности предприятия</w:t>
      </w:r>
    </w:p>
    <w:p w14:paraId="67CC4985" w14:textId="77777777" w:rsidR="00D33EAD" w:rsidRDefault="00D33EAD" w:rsidP="00885AE1">
      <w:pPr>
        <w:pStyle w:val="21"/>
        <w:spacing w:line="360" w:lineRule="auto"/>
        <w:rPr>
          <w:b w:val="0"/>
          <w:bCs/>
          <w:color w:val="000000"/>
          <w:szCs w:val="24"/>
        </w:rPr>
      </w:pPr>
      <w:r>
        <w:rPr>
          <w:b w:val="0"/>
          <w:bCs/>
          <w:color w:val="000000"/>
          <w:szCs w:val="24"/>
        </w:rPr>
        <w:t xml:space="preserve">Произведите оценку </w:t>
      </w:r>
      <w:r>
        <w:rPr>
          <w:b w:val="0"/>
          <w:bCs/>
          <w:i/>
          <w:iCs/>
          <w:color w:val="000000"/>
          <w:szCs w:val="24"/>
        </w:rPr>
        <w:t>платежеспособности предприятия</w:t>
      </w:r>
      <w:r>
        <w:rPr>
          <w:b w:val="0"/>
          <w:bCs/>
          <w:color w:val="000000"/>
          <w:szCs w:val="24"/>
        </w:rPr>
        <w:t>. Для оценки следует использовать таблицу следующего вида: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827"/>
        <w:gridCol w:w="1560"/>
        <w:gridCol w:w="850"/>
        <w:gridCol w:w="851"/>
        <w:gridCol w:w="850"/>
      </w:tblGrid>
      <w:tr w:rsidR="00D33EAD" w14:paraId="25A04E15" w14:textId="77777777" w:rsidTr="00885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  <w:vAlign w:val="center"/>
          </w:tcPr>
          <w:p w14:paraId="232D5DF1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14:paraId="1E79AC3D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показателя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3CD150CA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Формула для расчета,</w:t>
            </w:r>
          </w:p>
          <w:p w14:paraId="45152ACD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нормальное значение коэффициента </w:t>
            </w:r>
          </w:p>
        </w:tc>
        <w:tc>
          <w:tcPr>
            <w:tcW w:w="2551" w:type="dxa"/>
            <w:gridSpan w:val="3"/>
          </w:tcPr>
          <w:p w14:paraId="5817D702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Абсолютные значения финансовых коэффициентов</w:t>
            </w:r>
          </w:p>
        </w:tc>
      </w:tr>
      <w:tr w:rsidR="00D33EAD" w14:paraId="749D9932" w14:textId="77777777" w:rsidTr="00885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14:paraId="11E033C1" w14:textId="77777777" w:rsidR="00D33EAD" w:rsidRDefault="00D33EAD" w:rsidP="001015B8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vMerge/>
          </w:tcPr>
          <w:p w14:paraId="612E2876" w14:textId="77777777" w:rsidR="00D33EAD" w:rsidRDefault="00D33EAD" w:rsidP="001015B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2D31D4B" w14:textId="77777777" w:rsidR="00D33EAD" w:rsidRDefault="00D33EAD" w:rsidP="0063052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 г.</w:t>
            </w:r>
          </w:p>
        </w:tc>
        <w:tc>
          <w:tcPr>
            <w:tcW w:w="851" w:type="dxa"/>
          </w:tcPr>
          <w:p w14:paraId="3817ABB3" w14:textId="77777777" w:rsidR="00D33EAD" w:rsidRDefault="00D33EAD" w:rsidP="0063052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 г.</w:t>
            </w:r>
          </w:p>
        </w:tc>
        <w:tc>
          <w:tcPr>
            <w:tcW w:w="850" w:type="dxa"/>
          </w:tcPr>
          <w:p w14:paraId="7F22C99D" w14:textId="77777777" w:rsidR="00D33EAD" w:rsidRDefault="00D33EAD" w:rsidP="0063052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 г.</w:t>
            </w:r>
          </w:p>
        </w:tc>
      </w:tr>
      <w:tr w:rsidR="00D33EAD" w14:paraId="56A3B169" w14:textId="77777777" w:rsidTr="00885AE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5D0B1B75" w14:textId="77777777" w:rsidR="00D33EAD" w:rsidRDefault="00D33EAD" w:rsidP="001015B8">
            <w:pPr>
              <w:jc w:val="center"/>
            </w:pPr>
            <w:r>
              <w:t>Коэффициент абсолютной  ликвидности</w:t>
            </w:r>
          </w:p>
        </w:tc>
        <w:tc>
          <w:tcPr>
            <w:tcW w:w="3827" w:type="dxa"/>
          </w:tcPr>
          <w:p w14:paraId="0E2940EE" w14:textId="77777777" w:rsidR="00D33EAD" w:rsidRDefault="00D33EAD" w:rsidP="001015B8">
            <w:r>
              <w:t xml:space="preserve">                 Наличные средства и  </w:t>
            </w:r>
          </w:p>
          <w:p w14:paraId="5FACB3BD" w14:textId="77777777" w:rsidR="00D33EAD" w:rsidRDefault="00D33EAD" w:rsidP="001015B8">
            <w:r>
              <w:t xml:space="preserve">                 денежные эквиваленты</w:t>
            </w:r>
          </w:p>
          <w:p w14:paraId="7F784C39" w14:textId="77777777" w:rsidR="00D33EAD" w:rsidRDefault="00D33EAD" w:rsidP="001015B8">
            <w:r>
              <w:t>К аб.л.= --------------------------------=0,25</w:t>
            </w:r>
          </w:p>
          <w:p w14:paraId="45111C7F" w14:textId="77777777" w:rsidR="00D33EAD" w:rsidRDefault="00D33EAD" w:rsidP="001015B8">
            <w:r>
              <w:t xml:space="preserve">                Краткосрочные пассивы</w:t>
            </w:r>
          </w:p>
        </w:tc>
        <w:tc>
          <w:tcPr>
            <w:tcW w:w="1560" w:type="dxa"/>
            <w:vAlign w:val="center"/>
          </w:tcPr>
          <w:p w14:paraId="3C7EFC4B" w14:textId="77777777" w:rsidR="00D33EAD" w:rsidRDefault="00D33EAD" w:rsidP="001015B8">
            <w:pPr>
              <w:jc w:val="center"/>
            </w:pPr>
            <w:r>
              <w:t>А</w:t>
            </w:r>
            <w:r>
              <w:rPr>
                <w:vertAlign w:val="subscript"/>
              </w:rPr>
              <w:t>250</w:t>
            </w:r>
            <w:r>
              <w:t xml:space="preserve"> + А</w:t>
            </w:r>
            <w:r>
              <w:rPr>
                <w:vertAlign w:val="subscript"/>
              </w:rPr>
              <w:t>260</w:t>
            </w:r>
          </w:p>
          <w:p w14:paraId="6EA1A003" w14:textId="77777777" w:rsidR="00D33EAD" w:rsidRDefault="00D33EAD" w:rsidP="001015B8">
            <w:pPr>
              <w:jc w:val="center"/>
            </w:pPr>
            <w:r>
              <w:t>-----------------</w:t>
            </w:r>
          </w:p>
          <w:p w14:paraId="498479F7" w14:textId="77777777" w:rsidR="00D33EAD" w:rsidRDefault="00D33EAD" w:rsidP="001015B8">
            <w:pPr>
              <w:jc w:val="center"/>
            </w:pPr>
            <w:r>
              <w:t>П</w:t>
            </w:r>
            <w:r>
              <w:rPr>
                <w:vertAlign w:val="subscript"/>
              </w:rPr>
              <w:t>610</w:t>
            </w:r>
            <w:r>
              <w:t xml:space="preserve"> + П</w:t>
            </w:r>
            <w:r>
              <w:rPr>
                <w:vertAlign w:val="subscript"/>
              </w:rPr>
              <w:t>620</w:t>
            </w:r>
          </w:p>
        </w:tc>
        <w:tc>
          <w:tcPr>
            <w:tcW w:w="850" w:type="dxa"/>
          </w:tcPr>
          <w:p w14:paraId="7A47E1B4" w14:textId="77777777" w:rsidR="00D33EAD" w:rsidRDefault="00D33EAD" w:rsidP="001015B8">
            <w:pPr>
              <w:jc w:val="both"/>
            </w:pPr>
          </w:p>
        </w:tc>
        <w:tc>
          <w:tcPr>
            <w:tcW w:w="851" w:type="dxa"/>
          </w:tcPr>
          <w:p w14:paraId="32AAA297" w14:textId="77777777" w:rsidR="00D33EAD" w:rsidRDefault="00D33EAD" w:rsidP="001015B8">
            <w:pPr>
              <w:jc w:val="both"/>
            </w:pPr>
          </w:p>
        </w:tc>
        <w:tc>
          <w:tcPr>
            <w:tcW w:w="850" w:type="dxa"/>
          </w:tcPr>
          <w:p w14:paraId="572C396B" w14:textId="77777777" w:rsidR="00D33EAD" w:rsidRDefault="00D33EAD" w:rsidP="001015B8">
            <w:pPr>
              <w:jc w:val="both"/>
            </w:pPr>
          </w:p>
        </w:tc>
      </w:tr>
      <w:tr w:rsidR="00D33EAD" w14:paraId="4ADB6673" w14:textId="77777777" w:rsidTr="00885AE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60D9E66E" w14:textId="77777777" w:rsidR="00D33EAD" w:rsidRDefault="00D33EAD" w:rsidP="001015B8">
            <w:pPr>
              <w:jc w:val="center"/>
            </w:pPr>
          </w:p>
          <w:p w14:paraId="2269E946" w14:textId="77777777" w:rsidR="00D33EAD" w:rsidRDefault="00D33EAD" w:rsidP="001015B8">
            <w:pPr>
              <w:jc w:val="center"/>
            </w:pPr>
            <w:r>
              <w:t>Коэффициент быстрой ликвидности</w:t>
            </w:r>
          </w:p>
        </w:tc>
        <w:tc>
          <w:tcPr>
            <w:tcW w:w="3827" w:type="dxa"/>
          </w:tcPr>
          <w:p w14:paraId="5426D7B4" w14:textId="77777777" w:rsidR="00D33EAD" w:rsidRDefault="00D33EAD" w:rsidP="001015B8">
            <w:pPr>
              <w:jc w:val="both"/>
            </w:pPr>
            <w:r>
              <w:t xml:space="preserve">              Оборотные ср-ва в денежной</w:t>
            </w:r>
          </w:p>
          <w:p w14:paraId="712DF3D9" w14:textId="77777777" w:rsidR="00D33EAD" w:rsidRDefault="00D33EAD" w:rsidP="001015B8">
            <w:pPr>
              <w:jc w:val="both"/>
            </w:pPr>
            <w:r>
              <w:t xml:space="preserve">              форме, включая дебит. задолж.</w:t>
            </w:r>
          </w:p>
          <w:p w14:paraId="0AF0B569" w14:textId="77777777" w:rsidR="00D33EAD" w:rsidRDefault="00D33EAD" w:rsidP="001015B8">
            <w:pPr>
              <w:jc w:val="both"/>
            </w:pPr>
            <w:r>
              <w:t>Кб.л. = ---------------------------------------</w:t>
            </w:r>
          </w:p>
          <w:p w14:paraId="4F6C2E12" w14:textId="77777777" w:rsidR="00D33EAD" w:rsidRDefault="00D33EAD" w:rsidP="001015B8">
            <w:pPr>
              <w:jc w:val="both"/>
            </w:pPr>
            <w:r>
              <w:t xml:space="preserve">                Краткосрочные пассивы</w:t>
            </w:r>
          </w:p>
          <w:p w14:paraId="043059D6" w14:textId="77777777" w:rsidR="00D33EAD" w:rsidRDefault="00D33EAD" w:rsidP="001015B8">
            <w:pPr>
              <w:jc w:val="both"/>
            </w:pPr>
            <w:r>
              <w:t>Кб.л. = 1,0</w:t>
            </w:r>
          </w:p>
        </w:tc>
        <w:tc>
          <w:tcPr>
            <w:tcW w:w="1560" w:type="dxa"/>
            <w:vAlign w:val="center"/>
          </w:tcPr>
          <w:p w14:paraId="4DF30C6E" w14:textId="77777777" w:rsidR="00D33EAD" w:rsidRDefault="00D33EAD" w:rsidP="001015B8">
            <w:pPr>
              <w:jc w:val="center"/>
            </w:pPr>
            <w:r>
              <w:t>А</w:t>
            </w:r>
            <w:r>
              <w:rPr>
                <w:vertAlign w:val="subscript"/>
              </w:rPr>
              <w:t>230</w:t>
            </w:r>
            <w:r>
              <w:t>+…+А</w:t>
            </w:r>
            <w:r>
              <w:rPr>
                <w:vertAlign w:val="subscript"/>
              </w:rPr>
              <w:t>260</w:t>
            </w:r>
          </w:p>
          <w:p w14:paraId="0030BFD1" w14:textId="77777777" w:rsidR="00D33EAD" w:rsidRDefault="00D33EAD" w:rsidP="001015B8">
            <w:pPr>
              <w:jc w:val="center"/>
            </w:pPr>
            <w:r>
              <w:t>--------------------</w:t>
            </w:r>
          </w:p>
          <w:p w14:paraId="693B5EF5" w14:textId="77777777" w:rsidR="00D33EAD" w:rsidRDefault="00D33EAD" w:rsidP="001015B8">
            <w:pPr>
              <w:jc w:val="center"/>
            </w:pPr>
            <w:r>
              <w:t>П</w:t>
            </w:r>
            <w:r>
              <w:rPr>
                <w:vertAlign w:val="subscript"/>
              </w:rPr>
              <w:t>610</w:t>
            </w:r>
            <w:r>
              <w:t xml:space="preserve"> + П</w:t>
            </w:r>
            <w:r>
              <w:rPr>
                <w:vertAlign w:val="subscript"/>
              </w:rPr>
              <w:t>620</w:t>
            </w:r>
          </w:p>
        </w:tc>
        <w:tc>
          <w:tcPr>
            <w:tcW w:w="850" w:type="dxa"/>
          </w:tcPr>
          <w:p w14:paraId="25B6D963" w14:textId="77777777" w:rsidR="00D33EAD" w:rsidRDefault="00D33EAD" w:rsidP="001015B8">
            <w:pPr>
              <w:jc w:val="both"/>
            </w:pPr>
          </w:p>
        </w:tc>
        <w:tc>
          <w:tcPr>
            <w:tcW w:w="851" w:type="dxa"/>
          </w:tcPr>
          <w:p w14:paraId="72BE80E8" w14:textId="77777777" w:rsidR="00D33EAD" w:rsidRDefault="00D33EAD" w:rsidP="001015B8">
            <w:pPr>
              <w:jc w:val="both"/>
            </w:pPr>
          </w:p>
        </w:tc>
        <w:tc>
          <w:tcPr>
            <w:tcW w:w="850" w:type="dxa"/>
          </w:tcPr>
          <w:p w14:paraId="11642B3C" w14:textId="77777777" w:rsidR="00D33EAD" w:rsidRDefault="00D33EAD" w:rsidP="001015B8">
            <w:pPr>
              <w:jc w:val="both"/>
            </w:pPr>
          </w:p>
        </w:tc>
      </w:tr>
      <w:tr w:rsidR="00D33EAD" w14:paraId="77FA4560" w14:textId="77777777" w:rsidTr="00885AE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5DF638D2" w14:textId="77777777" w:rsidR="00D33EAD" w:rsidRDefault="00D33EAD" w:rsidP="001015B8">
            <w:pPr>
              <w:spacing w:before="120"/>
              <w:jc w:val="center"/>
            </w:pPr>
            <w:r>
              <w:t>Коэффициент текущей ликвидности</w:t>
            </w:r>
          </w:p>
        </w:tc>
        <w:tc>
          <w:tcPr>
            <w:tcW w:w="3827" w:type="dxa"/>
          </w:tcPr>
          <w:p w14:paraId="49EEB179" w14:textId="77777777" w:rsidR="00D33EAD" w:rsidRDefault="00D33EAD" w:rsidP="001015B8">
            <w:pPr>
              <w:jc w:val="both"/>
            </w:pPr>
            <w:r>
              <w:t xml:space="preserve">             Текущие мобильные активы</w:t>
            </w:r>
          </w:p>
          <w:p w14:paraId="651B38FC" w14:textId="77777777" w:rsidR="00D33EAD" w:rsidRDefault="00D33EAD" w:rsidP="001015B8">
            <w:pPr>
              <w:jc w:val="both"/>
            </w:pPr>
            <w:r>
              <w:t>Кт.л.= ----------------------------------- = 2,0</w:t>
            </w:r>
          </w:p>
          <w:p w14:paraId="60660711" w14:textId="77777777" w:rsidR="00D33EAD" w:rsidRDefault="00D33EAD" w:rsidP="001015B8">
            <w:pPr>
              <w:jc w:val="both"/>
            </w:pPr>
            <w:r>
              <w:t xml:space="preserve">              Краткосрочные пассивы </w:t>
            </w:r>
          </w:p>
        </w:tc>
        <w:tc>
          <w:tcPr>
            <w:tcW w:w="1560" w:type="dxa"/>
            <w:vAlign w:val="center"/>
          </w:tcPr>
          <w:p w14:paraId="452A0A1E" w14:textId="77777777" w:rsidR="00D33EAD" w:rsidRDefault="00D33EAD" w:rsidP="001015B8">
            <w:pPr>
              <w:jc w:val="center"/>
            </w:pPr>
            <w:r>
              <w:t>А</w:t>
            </w:r>
            <w:r>
              <w:rPr>
                <w:vertAlign w:val="subscript"/>
              </w:rPr>
              <w:t>290</w:t>
            </w:r>
          </w:p>
          <w:p w14:paraId="78D2ECCC" w14:textId="77777777" w:rsidR="00D33EAD" w:rsidRDefault="00D33EAD" w:rsidP="001015B8">
            <w:pPr>
              <w:jc w:val="center"/>
            </w:pPr>
            <w:r>
              <w:t>--------------</w:t>
            </w:r>
          </w:p>
          <w:p w14:paraId="4ED34E63" w14:textId="77777777" w:rsidR="00D33EAD" w:rsidRDefault="00D33EAD" w:rsidP="001015B8">
            <w:pPr>
              <w:jc w:val="center"/>
            </w:pPr>
            <w:r>
              <w:t>П</w:t>
            </w:r>
            <w:r>
              <w:rPr>
                <w:vertAlign w:val="subscript"/>
              </w:rPr>
              <w:t>610</w:t>
            </w:r>
            <w:r>
              <w:t xml:space="preserve"> + П</w:t>
            </w:r>
            <w:r>
              <w:rPr>
                <w:vertAlign w:val="subscript"/>
              </w:rPr>
              <w:t>620</w:t>
            </w:r>
          </w:p>
        </w:tc>
        <w:tc>
          <w:tcPr>
            <w:tcW w:w="850" w:type="dxa"/>
          </w:tcPr>
          <w:p w14:paraId="1B73049C" w14:textId="77777777" w:rsidR="00D33EAD" w:rsidRDefault="00D33EAD" w:rsidP="001015B8">
            <w:pPr>
              <w:jc w:val="both"/>
            </w:pPr>
          </w:p>
        </w:tc>
        <w:tc>
          <w:tcPr>
            <w:tcW w:w="851" w:type="dxa"/>
          </w:tcPr>
          <w:p w14:paraId="26848394" w14:textId="77777777" w:rsidR="00D33EAD" w:rsidRDefault="00D33EAD" w:rsidP="001015B8">
            <w:pPr>
              <w:jc w:val="both"/>
            </w:pPr>
          </w:p>
        </w:tc>
        <w:tc>
          <w:tcPr>
            <w:tcW w:w="850" w:type="dxa"/>
          </w:tcPr>
          <w:p w14:paraId="44B8935E" w14:textId="77777777" w:rsidR="00D33EAD" w:rsidRDefault="00D33EAD" w:rsidP="001015B8">
            <w:pPr>
              <w:jc w:val="both"/>
            </w:pPr>
          </w:p>
        </w:tc>
      </w:tr>
      <w:tr w:rsidR="00D33EAD" w14:paraId="4C927F57" w14:textId="77777777" w:rsidTr="00885AE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574477F9" w14:textId="77777777" w:rsidR="00D33EAD" w:rsidRDefault="00D33EAD" w:rsidP="001015B8">
            <w:pPr>
              <w:spacing w:before="120"/>
              <w:jc w:val="center"/>
            </w:pPr>
            <w:r>
              <w:t>Коэффициент «критической оценки»</w:t>
            </w:r>
          </w:p>
        </w:tc>
        <w:tc>
          <w:tcPr>
            <w:tcW w:w="3827" w:type="dxa"/>
          </w:tcPr>
          <w:p w14:paraId="78BB6E49" w14:textId="77777777" w:rsidR="00D33EAD" w:rsidRDefault="00D33EAD" w:rsidP="001015B8">
            <w:r>
              <w:t xml:space="preserve">             Оборотн. ср-ва без производств.</w:t>
            </w:r>
          </w:p>
          <w:p w14:paraId="4982D6C3" w14:textId="77777777" w:rsidR="00D33EAD" w:rsidRDefault="00D33EAD" w:rsidP="001015B8">
            <w:r>
              <w:t xml:space="preserve">                              запасов</w:t>
            </w:r>
          </w:p>
          <w:p w14:paraId="3B75D493" w14:textId="77777777" w:rsidR="00D33EAD" w:rsidRDefault="00D33EAD" w:rsidP="001015B8">
            <w:r>
              <w:t>Ккр.оц. =-------------------------------------</w:t>
            </w:r>
          </w:p>
          <w:p w14:paraId="3268EE29" w14:textId="77777777" w:rsidR="00D33EAD" w:rsidRDefault="00D33EAD" w:rsidP="001015B8">
            <w:r>
              <w:t xml:space="preserve">                   Краткосрочные пассивы</w:t>
            </w:r>
          </w:p>
        </w:tc>
        <w:tc>
          <w:tcPr>
            <w:tcW w:w="1560" w:type="dxa"/>
            <w:vAlign w:val="center"/>
          </w:tcPr>
          <w:p w14:paraId="7E855DCD" w14:textId="77777777" w:rsidR="00D33EAD" w:rsidRDefault="00D33EAD" w:rsidP="001015B8">
            <w:pPr>
              <w:jc w:val="center"/>
            </w:pPr>
            <w:r>
              <w:t>А</w:t>
            </w:r>
            <w:r>
              <w:rPr>
                <w:vertAlign w:val="subscript"/>
              </w:rPr>
              <w:t>290</w:t>
            </w:r>
            <w:r>
              <w:t xml:space="preserve"> – А</w:t>
            </w:r>
            <w:r>
              <w:rPr>
                <w:vertAlign w:val="subscript"/>
              </w:rPr>
              <w:t>210</w:t>
            </w:r>
          </w:p>
          <w:p w14:paraId="5D6C898A" w14:textId="77777777" w:rsidR="00D33EAD" w:rsidRDefault="00D33EAD" w:rsidP="001015B8">
            <w:pPr>
              <w:jc w:val="center"/>
            </w:pPr>
            <w:r>
              <w:t>-----------------</w:t>
            </w:r>
          </w:p>
          <w:p w14:paraId="27E56DF1" w14:textId="77777777" w:rsidR="00D33EAD" w:rsidRDefault="00D33EAD" w:rsidP="001015B8">
            <w:pPr>
              <w:jc w:val="center"/>
            </w:pPr>
            <w:r>
              <w:t>П</w:t>
            </w:r>
            <w:r>
              <w:rPr>
                <w:vertAlign w:val="subscript"/>
              </w:rPr>
              <w:t>610</w:t>
            </w:r>
            <w:r>
              <w:t xml:space="preserve"> + П</w:t>
            </w:r>
            <w:r>
              <w:rPr>
                <w:vertAlign w:val="subscript"/>
              </w:rPr>
              <w:t>620</w:t>
            </w:r>
          </w:p>
        </w:tc>
        <w:tc>
          <w:tcPr>
            <w:tcW w:w="850" w:type="dxa"/>
          </w:tcPr>
          <w:p w14:paraId="27B7853A" w14:textId="77777777" w:rsidR="00D33EAD" w:rsidRDefault="00D33EAD" w:rsidP="001015B8">
            <w:pPr>
              <w:jc w:val="both"/>
            </w:pPr>
          </w:p>
        </w:tc>
        <w:tc>
          <w:tcPr>
            <w:tcW w:w="851" w:type="dxa"/>
          </w:tcPr>
          <w:p w14:paraId="467ED145" w14:textId="77777777" w:rsidR="00D33EAD" w:rsidRDefault="00D33EAD" w:rsidP="001015B8">
            <w:pPr>
              <w:jc w:val="both"/>
            </w:pPr>
          </w:p>
        </w:tc>
        <w:tc>
          <w:tcPr>
            <w:tcW w:w="850" w:type="dxa"/>
          </w:tcPr>
          <w:p w14:paraId="0A2F1DAF" w14:textId="77777777" w:rsidR="00D33EAD" w:rsidRDefault="00D33EAD" w:rsidP="001015B8">
            <w:pPr>
              <w:jc w:val="both"/>
            </w:pPr>
          </w:p>
        </w:tc>
      </w:tr>
    </w:tbl>
    <w:p w14:paraId="2B2C125C" w14:textId="77777777" w:rsidR="00D33EAD" w:rsidRDefault="00D33EAD" w:rsidP="00D33EAD">
      <w:pPr>
        <w:jc w:val="both"/>
      </w:pPr>
    </w:p>
    <w:p w14:paraId="54C92086" w14:textId="77777777" w:rsidR="003276BC" w:rsidRDefault="003276BC" w:rsidP="003276BC">
      <w:pPr>
        <w:pStyle w:val="af9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Для качественной оценки </w:t>
      </w:r>
      <w:r>
        <w:rPr>
          <w:i/>
          <w:iCs/>
          <w:sz w:val="24"/>
          <w:szCs w:val="24"/>
        </w:rPr>
        <w:t>платежеспособности и ликвидности</w:t>
      </w:r>
      <w:r>
        <w:rPr>
          <w:sz w:val="24"/>
          <w:szCs w:val="24"/>
        </w:rPr>
        <w:t xml:space="preserve"> предприятие рассчитывает </w:t>
      </w:r>
      <w:r>
        <w:rPr>
          <w:sz w:val="24"/>
          <w:szCs w:val="24"/>
          <w:u w:val="single"/>
        </w:rPr>
        <w:t>коэффициенты ликвидности.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2801"/>
      </w:tblGrid>
      <w:tr w:rsidR="003276BC" w:rsidRPr="003276BC" w14:paraId="4B79A203" w14:textId="77777777" w:rsidTr="003276BC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42F18AFF" w14:textId="77777777" w:rsidR="003276BC" w:rsidRPr="003276BC" w:rsidRDefault="003276BC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 w:rsidRPr="003276BC">
              <w:rPr>
                <w:i/>
                <w:iCs/>
                <w:sz w:val="24"/>
                <w:szCs w:val="24"/>
              </w:rPr>
              <w:t>Название коэффициента</w:t>
            </w:r>
          </w:p>
          <w:p w14:paraId="476E3C11" w14:textId="77777777" w:rsidR="003276BC" w:rsidRPr="003276BC" w:rsidRDefault="003276BC" w:rsidP="003A22E8">
            <w:pPr>
              <w:pStyle w:val="af9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14:paraId="6B033370" w14:textId="77777777" w:rsidR="003276BC" w:rsidRPr="003276BC" w:rsidRDefault="003276BC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 w:rsidRPr="003276BC">
              <w:rPr>
                <w:i/>
                <w:iCs/>
                <w:sz w:val="24"/>
                <w:szCs w:val="24"/>
              </w:rPr>
              <w:t>Формула</w:t>
            </w:r>
          </w:p>
        </w:tc>
        <w:tc>
          <w:tcPr>
            <w:tcW w:w="2801" w:type="dxa"/>
          </w:tcPr>
          <w:p w14:paraId="74D932AA" w14:textId="77777777" w:rsidR="003276BC" w:rsidRPr="003276BC" w:rsidRDefault="003276BC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 w:rsidRPr="003276BC">
              <w:rPr>
                <w:i/>
                <w:iCs/>
                <w:sz w:val="24"/>
                <w:szCs w:val="24"/>
              </w:rPr>
              <w:t>Комментарий</w:t>
            </w:r>
          </w:p>
        </w:tc>
      </w:tr>
      <w:tr w:rsidR="003276BC" w:rsidRPr="003276BC" w14:paraId="5100BABD" w14:textId="77777777" w:rsidTr="003276BC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1449297B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3473" w:type="dxa"/>
          </w:tcPr>
          <w:p w14:paraId="55C905BC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 xml:space="preserve">               Наличные средства и </w:t>
            </w:r>
            <w:r w:rsidR="006F1BA2">
              <w:rPr>
                <w:sz w:val="24"/>
                <w:szCs w:val="24"/>
              </w:rPr>
              <w:t xml:space="preserve">                               </w:t>
            </w:r>
            <w:r w:rsidRPr="003276BC">
              <w:rPr>
                <w:sz w:val="24"/>
                <w:szCs w:val="24"/>
              </w:rPr>
              <w:t>денежные эквиваленты</w:t>
            </w:r>
          </w:p>
          <w:p w14:paraId="1BEDE407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>Каб.л. = -----</w:t>
            </w:r>
            <w:r w:rsidR="006F1BA2">
              <w:rPr>
                <w:sz w:val="24"/>
                <w:szCs w:val="24"/>
              </w:rPr>
              <w:t>------------------------</w:t>
            </w:r>
          </w:p>
          <w:p w14:paraId="10519525" w14:textId="77777777" w:rsidR="003276BC" w:rsidRPr="003276BC" w:rsidRDefault="006F1BA2" w:rsidP="003A2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276BC" w:rsidRPr="003276BC">
              <w:rPr>
                <w:sz w:val="24"/>
                <w:szCs w:val="24"/>
              </w:rPr>
              <w:t xml:space="preserve">  Текущие обязательства </w:t>
            </w:r>
          </w:p>
        </w:tc>
        <w:tc>
          <w:tcPr>
            <w:tcW w:w="2801" w:type="dxa"/>
          </w:tcPr>
          <w:p w14:paraId="24D3738D" w14:textId="77777777" w:rsidR="003276BC" w:rsidRPr="003276BC" w:rsidRDefault="003276BC" w:rsidP="003A22E8">
            <w:pPr>
              <w:pStyle w:val="af9"/>
              <w:jc w:val="both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>Показывает может ли предприятие покрыть имеющимися ресурсами свои текущие обязательства.</w:t>
            </w:r>
          </w:p>
          <w:p w14:paraId="5F04AA28" w14:textId="77777777" w:rsidR="003276BC" w:rsidRPr="003276BC" w:rsidRDefault="003276BC" w:rsidP="003A22E8">
            <w:pPr>
              <w:pStyle w:val="af9"/>
              <w:jc w:val="both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>Нормальное значение 0,25</w:t>
            </w:r>
          </w:p>
        </w:tc>
      </w:tr>
      <w:tr w:rsidR="003276BC" w:rsidRPr="003276BC" w14:paraId="2CAE8E40" w14:textId="77777777" w:rsidTr="003276BC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2408C851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>Коэффициент финансового покрытия</w:t>
            </w:r>
          </w:p>
        </w:tc>
        <w:tc>
          <w:tcPr>
            <w:tcW w:w="3473" w:type="dxa"/>
          </w:tcPr>
          <w:p w14:paraId="7FF9953A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 xml:space="preserve">               Оборотн. ср-ва в денежной  форме, включ дебит. зад-ть</w:t>
            </w:r>
          </w:p>
          <w:p w14:paraId="24DECF0D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>Кф.п. = -----</w:t>
            </w:r>
            <w:r w:rsidR="006F1BA2">
              <w:rPr>
                <w:sz w:val="24"/>
                <w:szCs w:val="24"/>
              </w:rPr>
              <w:t>-------------------------</w:t>
            </w:r>
          </w:p>
          <w:p w14:paraId="12B9FEAA" w14:textId="77777777" w:rsidR="003276BC" w:rsidRPr="003276BC" w:rsidRDefault="006F1BA2" w:rsidP="003A22E8">
            <w:pPr>
              <w:pStyle w:val="af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276BC" w:rsidRPr="003276BC">
              <w:rPr>
                <w:sz w:val="24"/>
                <w:szCs w:val="24"/>
              </w:rPr>
              <w:t xml:space="preserve">    Текущие обязательства</w:t>
            </w:r>
          </w:p>
        </w:tc>
        <w:tc>
          <w:tcPr>
            <w:tcW w:w="2801" w:type="dxa"/>
          </w:tcPr>
          <w:p w14:paraId="046B8A8A" w14:textId="77777777" w:rsidR="003276BC" w:rsidRPr="003276BC" w:rsidRDefault="003276BC" w:rsidP="003A22E8">
            <w:pPr>
              <w:pStyle w:val="af9"/>
              <w:jc w:val="both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>Отражает прогнозирование финансовых возможностей предприятия при условии своевременных расчетов с дебиторами №=1</w:t>
            </w:r>
          </w:p>
        </w:tc>
      </w:tr>
      <w:tr w:rsidR="003276BC" w:rsidRPr="003276BC" w14:paraId="495B386A" w14:textId="77777777" w:rsidTr="003276BC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3F93F6FB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>Коэффициент  текущей ликвидности (общее покрытие)</w:t>
            </w:r>
          </w:p>
        </w:tc>
        <w:tc>
          <w:tcPr>
            <w:tcW w:w="3473" w:type="dxa"/>
          </w:tcPr>
          <w:p w14:paraId="2A76CAD6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 xml:space="preserve">              Текущие мобильные активы</w:t>
            </w:r>
          </w:p>
          <w:p w14:paraId="2A502A71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>Кт.л. = ---------------------------------------</w:t>
            </w:r>
          </w:p>
          <w:p w14:paraId="6078FB74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 xml:space="preserve">                 Краткосрочные пассивы</w:t>
            </w:r>
          </w:p>
        </w:tc>
        <w:tc>
          <w:tcPr>
            <w:tcW w:w="2801" w:type="dxa"/>
          </w:tcPr>
          <w:p w14:paraId="1C537925" w14:textId="77777777" w:rsidR="003276BC" w:rsidRPr="003276BC" w:rsidRDefault="003276BC" w:rsidP="003A22E8">
            <w:pPr>
              <w:pStyle w:val="af9"/>
              <w:jc w:val="both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>Показывает возможность предприятия всеми имеющимися ресурсами покрыть обязательства №=2</w:t>
            </w:r>
          </w:p>
        </w:tc>
      </w:tr>
      <w:tr w:rsidR="003276BC" w:rsidRPr="003276BC" w14:paraId="3BAD8F16" w14:textId="77777777" w:rsidTr="003276BC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4B900848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>Коэффициент "критической оценки"</w:t>
            </w:r>
          </w:p>
        </w:tc>
        <w:tc>
          <w:tcPr>
            <w:tcW w:w="3473" w:type="dxa"/>
          </w:tcPr>
          <w:p w14:paraId="6F9AA0D3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 xml:space="preserve">                Оборотные ср-ва без</w:t>
            </w:r>
          </w:p>
          <w:p w14:paraId="1A18A35C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 xml:space="preserve">                производственных </w:t>
            </w:r>
            <w:r w:rsidR="006F1BA2">
              <w:rPr>
                <w:sz w:val="24"/>
                <w:szCs w:val="24"/>
              </w:rPr>
              <w:t xml:space="preserve">      </w:t>
            </w:r>
            <w:r w:rsidRPr="003276BC">
              <w:rPr>
                <w:sz w:val="24"/>
                <w:szCs w:val="24"/>
              </w:rPr>
              <w:t>запасов</w:t>
            </w:r>
          </w:p>
          <w:p w14:paraId="3E3FB8B2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>Кк.оц. = -----------------------------</w:t>
            </w:r>
          </w:p>
          <w:p w14:paraId="2D9D47F3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  <w:r w:rsidRPr="003276BC">
              <w:rPr>
                <w:sz w:val="24"/>
                <w:szCs w:val="24"/>
              </w:rPr>
              <w:t>Краткосрочные пассивы</w:t>
            </w:r>
          </w:p>
          <w:p w14:paraId="05DE1377" w14:textId="77777777" w:rsidR="003276BC" w:rsidRPr="003276BC" w:rsidRDefault="003276BC" w:rsidP="003A22E8">
            <w:pPr>
              <w:pStyle w:val="af9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14:paraId="339D7C12" w14:textId="77777777" w:rsidR="003276BC" w:rsidRPr="003276BC" w:rsidRDefault="003276BC" w:rsidP="003A22E8">
            <w:pPr>
              <w:pStyle w:val="af9"/>
              <w:jc w:val="both"/>
              <w:rPr>
                <w:sz w:val="24"/>
                <w:szCs w:val="24"/>
              </w:rPr>
            </w:pPr>
          </w:p>
        </w:tc>
      </w:tr>
    </w:tbl>
    <w:p w14:paraId="0C5722F3" w14:textId="77777777" w:rsidR="006F1BA2" w:rsidRPr="006F1BA2" w:rsidRDefault="006F1BA2" w:rsidP="006F1BA2">
      <w:pPr>
        <w:pStyle w:val="af9"/>
        <w:numPr>
          <w:ilvl w:val="0"/>
          <w:numId w:val="18"/>
        </w:numPr>
        <w:rPr>
          <w:b/>
          <w:bCs/>
        </w:rPr>
      </w:pPr>
      <w:r w:rsidRPr="006F1BA2">
        <w:rPr>
          <w:b/>
          <w:bCs/>
        </w:rPr>
        <w:t>Анализ рентабельности</w:t>
      </w:r>
      <w:r>
        <w:rPr>
          <w:b/>
          <w:bCs/>
        </w:rPr>
        <w:t xml:space="preserve"> предприятия</w:t>
      </w:r>
    </w:p>
    <w:p w14:paraId="05E48398" w14:textId="77777777" w:rsidR="006F1BA2" w:rsidRDefault="006F1BA2" w:rsidP="00D33EAD">
      <w:pPr>
        <w:jc w:val="both"/>
      </w:pPr>
    </w:p>
    <w:p w14:paraId="2A99245A" w14:textId="77777777" w:rsidR="00D33EAD" w:rsidRDefault="00D33EAD" w:rsidP="00D33EAD">
      <w:pPr>
        <w:jc w:val="both"/>
      </w:pPr>
      <w:r>
        <w:t xml:space="preserve">Для оценки </w:t>
      </w:r>
      <w:r>
        <w:rPr>
          <w:i/>
          <w:iCs/>
        </w:rPr>
        <w:t xml:space="preserve">рентабельности </w:t>
      </w:r>
      <w:r>
        <w:t>следует использовать таблицу следующего вида:</w:t>
      </w:r>
    </w:p>
    <w:p w14:paraId="50146B22" w14:textId="77777777" w:rsidR="00D33EAD" w:rsidRDefault="00D33EAD" w:rsidP="00D33EAD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678"/>
        <w:gridCol w:w="1134"/>
        <w:gridCol w:w="992"/>
        <w:gridCol w:w="992"/>
      </w:tblGrid>
      <w:tr w:rsidR="00D33EAD" w14:paraId="7233C0DB" w14:textId="77777777" w:rsidTr="00885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</w:tcPr>
          <w:p w14:paraId="3A5EDA68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14:paraId="63EDA690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показателя</w:t>
            </w:r>
          </w:p>
        </w:tc>
        <w:tc>
          <w:tcPr>
            <w:tcW w:w="4678" w:type="dxa"/>
            <w:vMerge w:val="restart"/>
            <w:vAlign w:val="center"/>
          </w:tcPr>
          <w:p w14:paraId="2F1BD9E6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Формула для расчета</w:t>
            </w:r>
          </w:p>
          <w:p w14:paraId="5A83227F" w14:textId="77777777" w:rsidR="00D33EAD" w:rsidRDefault="00D33EAD" w:rsidP="001015B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</w:tcPr>
          <w:p w14:paraId="73CF4916" w14:textId="77777777" w:rsidR="00D33EAD" w:rsidRDefault="00D33EAD" w:rsidP="0010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Абсолютные значения финансовых коэффициентов</w:t>
            </w:r>
          </w:p>
        </w:tc>
      </w:tr>
      <w:tr w:rsidR="00D33EAD" w14:paraId="73336EAD" w14:textId="77777777" w:rsidTr="00885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</w:tcPr>
          <w:p w14:paraId="467A991B" w14:textId="77777777" w:rsidR="00D33EAD" w:rsidRDefault="00D33EAD" w:rsidP="001015B8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68506AE9" w14:textId="77777777" w:rsidR="00D33EAD" w:rsidRDefault="00D33EAD" w:rsidP="001015B8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70225F22" w14:textId="77777777" w:rsidR="00D33EAD" w:rsidRDefault="00D33EAD" w:rsidP="0063052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 г.</w:t>
            </w:r>
          </w:p>
        </w:tc>
        <w:tc>
          <w:tcPr>
            <w:tcW w:w="992" w:type="dxa"/>
          </w:tcPr>
          <w:p w14:paraId="71A88A2B" w14:textId="77777777" w:rsidR="00D33EAD" w:rsidRDefault="00D33EAD" w:rsidP="0063052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 г.</w:t>
            </w:r>
          </w:p>
        </w:tc>
        <w:tc>
          <w:tcPr>
            <w:tcW w:w="992" w:type="dxa"/>
          </w:tcPr>
          <w:p w14:paraId="69C98656" w14:textId="77777777" w:rsidR="00D33EAD" w:rsidRDefault="00D33EAD" w:rsidP="0063052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20.. г.</w:t>
            </w:r>
          </w:p>
        </w:tc>
      </w:tr>
      <w:tr w:rsidR="00D33EAD" w14:paraId="109F4B1C" w14:textId="77777777" w:rsidTr="00885AE1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1729D019" w14:textId="77777777" w:rsidR="00D33EAD" w:rsidRDefault="00D33EAD" w:rsidP="001015B8">
            <w:pPr>
              <w:spacing w:before="120"/>
              <w:jc w:val="center"/>
            </w:pPr>
            <w:r>
              <w:t>Общая рентабельность отчетного периода</w:t>
            </w:r>
          </w:p>
        </w:tc>
        <w:tc>
          <w:tcPr>
            <w:tcW w:w="4678" w:type="dxa"/>
          </w:tcPr>
          <w:p w14:paraId="3A20FC44" w14:textId="77777777" w:rsidR="00D33EAD" w:rsidRDefault="00D33EAD" w:rsidP="001015B8">
            <w:pPr>
              <w:jc w:val="both"/>
            </w:pPr>
            <w:r>
              <w:t xml:space="preserve">            Прибыль отчетного периода</w:t>
            </w:r>
          </w:p>
          <w:p w14:paraId="1E7A847D" w14:textId="77777777" w:rsidR="00D33EAD" w:rsidRDefault="00D33EAD" w:rsidP="001015B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об</w:t>
            </w:r>
            <w:r>
              <w:t xml:space="preserve"> =  -------------------------------------</w:t>
            </w:r>
          </w:p>
          <w:p w14:paraId="5D396356" w14:textId="77777777" w:rsidR="00D33EAD" w:rsidRDefault="00D33EAD" w:rsidP="001015B8">
            <w:pPr>
              <w:jc w:val="both"/>
            </w:pPr>
            <w:r>
              <w:t xml:space="preserve">                Выручка от реализации</w:t>
            </w:r>
          </w:p>
        </w:tc>
        <w:tc>
          <w:tcPr>
            <w:tcW w:w="1134" w:type="dxa"/>
          </w:tcPr>
          <w:p w14:paraId="7DA4AF5B" w14:textId="77777777" w:rsid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31E84373" w14:textId="77777777" w:rsid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36706353" w14:textId="77777777" w:rsidR="00D33EAD" w:rsidRDefault="00D33EAD" w:rsidP="001015B8">
            <w:pPr>
              <w:jc w:val="both"/>
            </w:pPr>
          </w:p>
        </w:tc>
      </w:tr>
      <w:tr w:rsidR="00D33EAD" w14:paraId="2D89FCEC" w14:textId="77777777" w:rsidTr="00885AE1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4A11307C" w14:textId="77777777" w:rsidR="00D33EAD" w:rsidRDefault="00D33EAD" w:rsidP="001015B8">
            <w:pPr>
              <w:jc w:val="center"/>
            </w:pPr>
          </w:p>
          <w:p w14:paraId="107DF18C" w14:textId="77777777" w:rsidR="00D33EAD" w:rsidRDefault="00D33EAD" w:rsidP="001015B8">
            <w:pPr>
              <w:jc w:val="center"/>
            </w:pPr>
            <w:r>
              <w:t>Рентабельность издержек</w:t>
            </w:r>
          </w:p>
        </w:tc>
        <w:tc>
          <w:tcPr>
            <w:tcW w:w="4678" w:type="dxa"/>
          </w:tcPr>
          <w:p w14:paraId="4AA83BEF" w14:textId="77777777" w:rsidR="00D33EAD" w:rsidRDefault="00D33EAD" w:rsidP="001015B8">
            <w:pPr>
              <w:jc w:val="both"/>
            </w:pPr>
            <w:r>
              <w:t xml:space="preserve">          Прибыль отчетного периода</w:t>
            </w:r>
          </w:p>
          <w:p w14:paraId="331022E1" w14:textId="77777777" w:rsidR="00D33EAD" w:rsidRDefault="00D33EAD" w:rsidP="001015B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с</w:t>
            </w:r>
            <w:r>
              <w:t xml:space="preserve"> =  -------------------------------------</w:t>
            </w:r>
          </w:p>
          <w:p w14:paraId="0D16F087" w14:textId="77777777" w:rsidR="00D33EAD" w:rsidRDefault="00D33EAD" w:rsidP="001015B8">
            <w:pPr>
              <w:jc w:val="both"/>
            </w:pPr>
            <w:r>
              <w:t xml:space="preserve">           Затраты на производство и</w:t>
            </w:r>
          </w:p>
          <w:p w14:paraId="441615E7" w14:textId="77777777" w:rsidR="00D33EAD" w:rsidRDefault="00D33EAD" w:rsidP="001015B8">
            <w:pPr>
              <w:jc w:val="both"/>
            </w:pPr>
            <w:r>
              <w:t xml:space="preserve">              реализацию продукции</w:t>
            </w:r>
          </w:p>
        </w:tc>
        <w:tc>
          <w:tcPr>
            <w:tcW w:w="1134" w:type="dxa"/>
          </w:tcPr>
          <w:p w14:paraId="1E5314DD" w14:textId="77777777" w:rsid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745422DF" w14:textId="77777777" w:rsid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5ACAB4E1" w14:textId="77777777" w:rsidR="00D33EAD" w:rsidRDefault="00D33EAD" w:rsidP="001015B8">
            <w:pPr>
              <w:jc w:val="both"/>
            </w:pPr>
          </w:p>
        </w:tc>
      </w:tr>
      <w:tr w:rsidR="00D33EAD" w14:paraId="3ECB6488" w14:textId="77777777" w:rsidTr="00885AE1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21B8B3C4" w14:textId="77777777" w:rsidR="00D33EAD" w:rsidRDefault="00D33EAD" w:rsidP="001015B8">
            <w:pPr>
              <w:jc w:val="center"/>
            </w:pPr>
          </w:p>
          <w:p w14:paraId="45D52B5D" w14:textId="77777777" w:rsidR="00D33EAD" w:rsidRDefault="00D33EAD" w:rsidP="001015B8">
            <w:pPr>
              <w:jc w:val="center"/>
            </w:pPr>
            <w:r>
              <w:t>Рентабельность продаж</w:t>
            </w:r>
          </w:p>
        </w:tc>
        <w:tc>
          <w:tcPr>
            <w:tcW w:w="4678" w:type="dxa"/>
          </w:tcPr>
          <w:p w14:paraId="1DED5B5D" w14:textId="77777777" w:rsidR="00D33EAD" w:rsidRDefault="00D33EAD" w:rsidP="001015B8">
            <w:pPr>
              <w:jc w:val="both"/>
            </w:pPr>
            <w:r>
              <w:t xml:space="preserve">          Прибыль от реализации продукции</w:t>
            </w:r>
          </w:p>
          <w:p w14:paraId="35D6CAB0" w14:textId="77777777" w:rsidR="00D33EAD" w:rsidRDefault="00D33EAD" w:rsidP="001015B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ц</w:t>
            </w:r>
            <w:r>
              <w:t xml:space="preserve"> =  ---------------------------------------------</w:t>
            </w:r>
          </w:p>
          <w:p w14:paraId="0C2A9BDB" w14:textId="77777777" w:rsidR="00D33EAD" w:rsidRDefault="00D33EAD" w:rsidP="001015B8">
            <w:pPr>
              <w:jc w:val="both"/>
            </w:pPr>
            <w:r>
              <w:t xml:space="preserve">          Выручка от реализации продукции</w:t>
            </w:r>
          </w:p>
        </w:tc>
        <w:tc>
          <w:tcPr>
            <w:tcW w:w="1134" w:type="dxa"/>
          </w:tcPr>
          <w:p w14:paraId="59A9D2D6" w14:textId="77777777" w:rsid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630A3102" w14:textId="77777777" w:rsid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19070EB1" w14:textId="77777777" w:rsidR="00D33EAD" w:rsidRDefault="00D33EAD" w:rsidP="001015B8">
            <w:pPr>
              <w:jc w:val="both"/>
            </w:pPr>
          </w:p>
        </w:tc>
      </w:tr>
      <w:tr w:rsidR="00D33EAD" w14:paraId="2F8C55F2" w14:textId="77777777" w:rsidTr="00885AE1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1BDC9325" w14:textId="77777777" w:rsidR="00D33EAD" w:rsidRDefault="00D33EAD" w:rsidP="001015B8">
            <w:pPr>
              <w:spacing w:before="120"/>
              <w:jc w:val="center"/>
            </w:pPr>
            <w:r>
              <w:t>Рентабельность использования капитала</w:t>
            </w:r>
          </w:p>
        </w:tc>
        <w:tc>
          <w:tcPr>
            <w:tcW w:w="4678" w:type="dxa"/>
          </w:tcPr>
          <w:p w14:paraId="7805AED5" w14:textId="77777777" w:rsidR="00D33EAD" w:rsidRDefault="00D33EAD" w:rsidP="001015B8">
            <w:pPr>
              <w:jc w:val="both"/>
            </w:pPr>
            <w:r>
              <w:t xml:space="preserve">            Прибыль отчетного периода</w:t>
            </w:r>
          </w:p>
          <w:p w14:paraId="0D110AA8" w14:textId="77777777" w:rsidR="00D33EAD" w:rsidRDefault="00D33EAD" w:rsidP="001015B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к</w:t>
            </w:r>
            <w:r>
              <w:t xml:space="preserve"> =  --------------------------------------</w:t>
            </w:r>
          </w:p>
          <w:p w14:paraId="61D28A73" w14:textId="77777777" w:rsidR="00D33EAD" w:rsidRDefault="00D33EAD" w:rsidP="001015B8">
            <w:pPr>
              <w:jc w:val="both"/>
            </w:pPr>
            <w:r>
              <w:t xml:space="preserve">             Инвестированный капитал</w:t>
            </w:r>
          </w:p>
        </w:tc>
        <w:tc>
          <w:tcPr>
            <w:tcW w:w="1134" w:type="dxa"/>
          </w:tcPr>
          <w:p w14:paraId="65163930" w14:textId="77777777" w:rsid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209CD75B" w14:textId="77777777" w:rsid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3BFE8DA2" w14:textId="77777777" w:rsidR="00D33EAD" w:rsidRDefault="00D33EAD" w:rsidP="001015B8">
            <w:pPr>
              <w:jc w:val="both"/>
            </w:pPr>
          </w:p>
        </w:tc>
      </w:tr>
      <w:tr w:rsidR="00D33EAD" w14:paraId="1FACF321" w14:textId="77777777" w:rsidTr="00885AE1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35C9F371" w14:textId="77777777" w:rsidR="00D33EAD" w:rsidRDefault="00D33EAD" w:rsidP="001015B8">
            <w:pPr>
              <w:jc w:val="center"/>
            </w:pPr>
            <w:r>
              <w:t>Рентабельность использования собственного капитала</w:t>
            </w:r>
          </w:p>
        </w:tc>
        <w:tc>
          <w:tcPr>
            <w:tcW w:w="4678" w:type="dxa"/>
          </w:tcPr>
          <w:p w14:paraId="1F8CF751" w14:textId="77777777" w:rsidR="00D33EAD" w:rsidRDefault="00D33EAD" w:rsidP="001015B8">
            <w:pPr>
              <w:jc w:val="both"/>
            </w:pPr>
            <w:r>
              <w:t xml:space="preserve">                Чистая прибыль</w:t>
            </w:r>
          </w:p>
          <w:p w14:paraId="7DF899EA" w14:textId="77777777" w:rsidR="00D33EAD" w:rsidRDefault="00D33EAD" w:rsidP="001015B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ск</w:t>
            </w:r>
            <w:r>
              <w:t xml:space="preserve"> =  -----------------------------</w:t>
            </w:r>
          </w:p>
          <w:p w14:paraId="4535AEC1" w14:textId="77777777" w:rsidR="00D33EAD" w:rsidRDefault="00D33EAD" w:rsidP="001015B8">
            <w:pPr>
              <w:jc w:val="both"/>
            </w:pPr>
            <w:r>
              <w:t xml:space="preserve">            Собственный капитал</w:t>
            </w:r>
          </w:p>
        </w:tc>
        <w:tc>
          <w:tcPr>
            <w:tcW w:w="1134" w:type="dxa"/>
          </w:tcPr>
          <w:p w14:paraId="377DE89F" w14:textId="77777777" w:rsid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7451F2AD" w14:textId="77777777" w:rsidR="00D33EAD" w:rsidRDefault="00D33EAD" w:rsidP="001015B8">
            <w:pPr>
              <w:jc w:val="both"/>
            </w:pPr>
          </w:p>
        </w:tc>
        <w:tc>
          <w:tcPr>
            <w:tcW w:w="992" w:type="dxa"/>
          </w:tcPr>
          <w:p w14:paraId="06D7CBAA" w14:textId="77777777" w:rsidR="00D33EAD" w:rsidRDefault="00D33EAD" w:rsidP="001015B8">
            <w:pPr>
              <w:jc w:val="both"/>
            </w:pPr>
          </w:p>
        </w:tc>
      </w:tr>
    </w:tbl>
    <w:p w14:paraId="48F7FF92" w14:textId="77777777" w:rsidR="00D33EAD" w:rsidRDefault="00D33EAD" w:rsidP="00D33EAD">
      <w:pPr>
        <w:jc w:val="both"/>
      </w:pPr>
      <w:r>
        <w:t xml:space="preserve"> </w:t>
      </w:r>
    </w:p>
    <w:p w14:paraId="6D1461EC" w14:textId="77777777" w:rsidR="006F1BA2" w:rsidRDefault="006F1BA2" w:rsidP="006F1BA2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Расчет показателей, характеризующих рентабельность предприятия, основан на определении среднегодовых величин. Позволяет  проанализировать прибыльность (доходность) работы предприятия.</w:t>
      </w:r>
    </w:p>
    <w:p w14:paraId="41FD8B6D" w14:textId="77777777" w:rsidR="006F1BA2" w:rsidRDefault="006F1BA2" w:rsidP="006F1BA2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рентабельности может проводится с использованием следующих показателей:</w:t>
      </w:r>
    </w:p>
    <w:p w14:paraId="36DAB5A1" w14:textId="77777777" w:rsidR="006F1BA2" w:rsidRDefault="006F1BA2" w:rsidP="006F1BA2">
      <w:pPr>
        <w:pStyle w:val="af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4111"/>
      </w:tblGrid>
      <w:tr w:rsidR="006F1BA2" w14:paraId="675F6B6D" w14:textId="77777777" w:rsidTr="006F1BA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F76C3F1" w14:textId="77777777" w:rsidR="006F1BA2" w:rsidRDefault="006F1BA2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</w:tcPr>
          <w:p w14:paraId="0A47E852" w14:textId="77777777" w:rsidR="006F1BA2" w:rsidRDefault="006F1BA2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Формула для расчета</w:t>
            </w:r>
          </w:p>
        </w:tc>
        <w:tc>
          <w:tcPr>
            <w:tcW w:w="4111" w:type="dxa"/>
          </w:tcPr>
          <w:p w14:paraId="03A83755" w14:textId="77777777" w:rsidR="006F1BA2" w:rsidRDefault="006F1BA2" w:rsidP="003A22E8">
            <w:pPr>
              <w:pStyle w:val="af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Комментарий</w:t>
            </w:r>
          </w:p>
        </w:tc>
      </w:tr>
      <w:tr w:rsidR="006F1BA2" w14:paraId="10BA344A" w14:textId="77777777" w:rsidTr="006F1BA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52A9339A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продаж</w:t>
            </w:r>
          </w:p>
        </w:tc>
        <w:tc>
          <w:tcPr>
            <w:tcW w:w="3260" w:type="dxa"/>
          </w:tcPr>
          <w:p w14:paraId="402D7037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Прибыль от реализации</w:t>
            </w:r>
          </w:p>
          <w:p w14:paraId="2A36BC95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ц = -------------------------------</w:t>
            </w:r>
          </w:p>
          <w:p w14:paraId="10ED685D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Выручка от реализации</w:t>
            </w:r>
          </w:p>
        </w:tc>
        <w:tc>
          <w:tcPr>
            <w:tcW w:w="4111" w:type="dxa"/>
          </w:tcPr>
          <w:p w14:paraId="7EC96F27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доходность реализации, т.е. на сколько   рублей нужно реализовать продукции, чтобы получить 1 рубль прибыли</w:t>
            </w:r>
          </w:p>
        </w:tc>
      </w:tr>
      <w:tr w:rsidR="006F1BA2" w14:paraId="4A00C23B" w14:textId="77777777" w:rsidTr="006F1BA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5274BDF1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рента-</w:t>
            </w:r>
          </w:p>
          <w:p w14:paraId="63A7B631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бельность отчет-</w:t>
            </w:r>
          </w:p>
          <w:p w14:paraId="3405685E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 периода</w:t>
            </w:r>
          </w:p>
        </w:tc>
        <w:tc>
          <w:tcPr>
            <w:tcW w:w="3260" w:type="dxa"/>
          </w:tcPr>
          <w:p w14:paraId="4E81AD92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Прибыль отч. периода</w:t>
            </w:r>
          </w:p>
          <w:p w14:paraId="5FECA88F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об = -----------------------------</w:t>
            </w:r>
          </w:p>
          <w:p w14:paraId="150B4CB8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Выручка от реализации</w:t>
            </w:r>
          </w:p>
        </w:tc>
        <w:tc>
          <w:tcPr>
            <w:tcW w:w="4111" w:type="dxa"/>
          </w:tcPr>
          <w:p w14:paraId="6D8AEF5B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</w:p>
          <w:p w14:paraId="060D5EF6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- " -</w:t>
            </w:r>
          </w:p>
        </w:tc>
      </w:tr>
      <w:tr w:rsidR="006F1BA2" w14:paraId="2CFE7AD1" w14:textId="77777777" w:rsidTr="006F1BA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1A283A7C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3260" w:type="dxa"/>
          </w:tcPr>
          <w:p w14:paraId="145873DA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Чистая прибыль</w:t>
            </w:r>
          </w:p>
          <w:p w14:paraId="20612CA4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к = ------------------------------</w:t>
            </w:r>
          </w:p>
          <w:p w14:paraId="4AFA5D21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Выручка от реализации</w:t>
            </w:r>
          </w:p>
        </w:tc>
        <w:tc>
          <w:tcPr>
            <w:tcW w:w="4111" w:type="dxa"/>
          </w:tcPr>
          <w:p w14:paraId="01D394C2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Показывает сколько рублей чистой прибыли содержится в одном рубле выручки от реализации </w:t>
            </w:r>
          </w:p>
        </w:tc>
      </w:tr>
      <w:tr w:rsidR="006F1BA2" w14:paraId="3DA79462" w14:textId="77777777" w:rsidTr="006F1BA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39BA8170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</w:t>
            </w:r>
          </w:p>
          <w:p w14:paraId="43048A8B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издержек</w:t>
            </w:r>
          </w:p>
        </w:tc>
        <w:tc>
          <w:tcPr>
            <w:tcW w:w="3260" w:type="dxa"/>
          </w:tcPr>
          <w:p w14:paraId="2043BCB5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Прибыль отч. периода</w:t>
            </w:r>
          </w:p>
          <w:p w14:paraId="61AB26CC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Rc</w:t>
            </w:r>
            <w:r>
              <w:rPr>
                <w:sz w:val="20"/>
                <w:szCs w:val="20"/>
              </w:rPr>
              <w:t xml:space="preserve"> = -------------------------------</w:t>
            </w:r>
          </w:p>
          <w:p w14:paraId="7DFC3F0A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Затраты на производство</w:t>
            </w:r>
          </w:p>
        </w:tc>
        <w:tc>
          <w:tcPr>
            <w:tcW w:w="4111" w:type="dxa"/>
          </w:tcPr>
          <w:p w14:paraId="510B6828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прибыль от понесенных затрат на производство продукции</w:t>
            </w:r>
          </w:p>
        </w:tc>
      </w:tr>
      <w:tr w:rsidR="006F1BA2" w14:paraId="7BE1C8CE" w14:textId="77777777" w:rsidTr="006F1BA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60F442E0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внеоборотных активов</w:t>
            </w:r>
          </w:p>
        </w:tc>
        <w:tc>
          <w:tcPr>
            <w:tcW w:w="3260" w:type="dxa"/>
          </w:tcPr>
          <w:p w14:paraId="15B66BF6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Чистая прибыль</w:t>
            </w:r>
          </w:p>
          <w:p w14:paraId="12587504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ф = -------------------------------------</w:t>
            </w:r>
          </w:p>
          <w:p w14:paraId="668DDA37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Стоимость внеобор. активов</w:t>
            </w:r>
          </w:p>
        </w:tc>
        <w:tc>
          <w:tcPr>
            <w:tcW w:w="4111" w:type="dxa"/>
          </w:tcPr>
          <w:p w14:paraId="6AF95FEC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Измеряет величину чистой прибыли, приходящейся на единицу стоимости внеоборотных активов</w:t>
            </w:r>
          </w:p>
        </w:tc>
      </w:tr>
      <w:tr w:rsidR="006F1BA2" w14:paraId="67426839" w14:textId="77777777" w:rsidTr="006F1BA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1FE19294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использования капитала</w:t>
            </w:r>
          </w:p>
        </w:tc>
        <w:tc>
          <w:tcPr>
            <w:tcW w:w="3260" w:type="dxa"/>
          </w:tcPr>
          <w:p w14:paraId="2BC10877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Прибыль отчетного периода</w:t>
            </w:r>
          </w:p>
          <w:p w14:paraId="276E88C3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к = -------------------------------------</w:t>
            </w:r>
          </w:p>
          <w:p w14:paraId="568157E9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Инвестированный капитал</w:t>
            </w:r>
          </w:p>
        </w:tc>
        <w:tc>
          <w:tcPr>
            <w:tcW w:w="4111" w:type="dxa"/>
          </w:tcPr>
          <w:p w14:paraId="3B1672E4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сколько прибыли принес каждый рубль инвестированного (вложенного) капитала</w:t>
            </w:r>
          </w:p>
        </w:tc>
      </w:tr>
      <w:tr w:rsidR="006F1BA2" w14:paraId="286589DE" w14:textId="77777777" w:rsidTr="006F1BA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9A532E9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3260" w:type="dxa"/>
          </w:tcPr>
          <w:p w14:paraId="519F1D8A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Чистая прибыль</w:t>
            </w:r>
          </w:p>
          <w:p w14:paraId="603D0B93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ск = -------------------------------</w:t>
            </w:r>
          </w:p>
          <w:p w14:paraId="20F1FB71" w14:textId="77777777" w:rsidR="006F1BA2" w:rsidRDefault="006F1BA2" w:rsidP="003A22E8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Собственный капитал</w:t>
            </w:r>
          </w:p>
        </w:tc>
        <w:tc>
          <w:tcPr>
            <w:tcW w:w="4111" w:type="dxa"/>
          </w:tcPr>
          <w:p w14:paraId="7E47ED3F" w14:textId="77777777" w:rsidR="006F1BA2" w:rsidRDefault="006F1BA2" w:rsidP="003A22E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сколько рублей чистой прибыли принес каждый рубль вложенных собственных средств. Отражает эффективность использования средств, принадлежащих собственникам предприятия.</w:t>
            </w:r>
          </w:p>
        </w:tc>
      </w:tr>
    </w:tbl>
    <w:p w14:paraId="5A66C66A" w14:textId="77777777" w:rsidR="006F1BA2" w:rsidRDefault="006F1BA2" w:rsidP="006F1BA2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D6B643" w14:textId="77777777" w:rsidR="006F1BA2" w:rsidRDefault="006F1BA2" w:rsidP="006F1BA2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проанализировать  насколько эффективно работает предприятие, можно с помощью расчета порога рентабельности и эффекта финансового рычага.</w:t>
      </w:r>
    </w:p>
    <w:p w14:paraId="4F1AF571" w14:textId="77777777" w:rsidR="006F1BA2" w:rsidRDefault="006F1BA2" w:rsidP="006F1BA2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проведения оценки платежеспособности и рентабельности предприятия сделать выводы.</w:t>
      </w:r>
    </w:p>
    <w:p w14:paraId="5846C65E" w14:textId="77777777" w:rsidR="006F1BA2" w:rsidRDefault="006F1BA2" w:rsidP="00D33EAD">
      <w:pPr>
        <w:jc w:val="both"/>
      </w:pPr>
    </w:p>
    <w:p w14:paraId="2E34E794" w14:textId="77777777" w:rsidR="006F1BA2" w:rsidRDefault="006F1BA2" w:rsidP="00D33EAD">
      <w:pPr>
        <w:jc w:val="both"/>
      </w:pPr>
    </w:p>
    <w:p w14:paraId="3EA4F407" w14:textId="77777777" w:rsidR="006F1BA2" w:rsidRPr="006F1BA2" w:rsidRDefault="006F1BA2" w:rsidP="006F1BA2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6F1BA2">
        <w:rPr>
          <w:b/>
          <w:bCs/>
          <w:sz w:val="28"/>
          <w:szCs w:val="28"/>
        </w:rPr>
        <w:t>Оценка деловой активности предприятия</w:t>
      </w:r>
    </w:p>
    <w:p w14:paraId="59329386" w14:textId="77777777" w:rsidR="006F1BA2" w:rsidRPr="006F1BA2" w:rsidRDefault="006F1BA2" w:rsidP="006F1BA2">
      <w:pPr>
        <w:jc w:val="center"/>
        <w:rPr>
          <w:b/>
          <w:sz w:val="28"/>
          <w:szCs w:val="28"/>
        </w:rPr>
      </w:pPr>
    </w:p>
    <w:p w14:paraId="04525380" w14:textId="77777777" w:rsidR="00D33EAD" w:rsidRDefault="00D33EAD" w:rsidP="00D33EAD">
      <w:pPr>
        <w:spacing w:line="360" w:lineRule="auto"/>
        <w:jc w:val="both"/>
      </w:pPr>
      <w:r>
        <w:tab/>
        <w:t xml:space="preserve">Произведите </w:t>
      </w:r>
      <w:r>
        <w:rPr>
          <w:i/>
          <w:iCs/>
        </w:rPr>
        <w:t xml:space="preserve">оценку деловой активности предприятия </w:t>
      </w:r>
      <w:r>
        <w:t xml:space="preserve">за текущий и прогнозный годы, используя «Золотое правило бизнеса»: </w:t>
      </w:r>
      <w:r>
        <w:rPr>
          <w:lang w:val="en-US"/>
        </w:rPr>
        <w:t>I</w:t>
      </w:r>
      <w:r>
        <w:rPr>
          <w:vertAlign w:val="subscript"/>
        </w:rPr>
        <w:t>п чст</w:t>
      </w:r>
      <w:r>
        <w:t xml:space="preserve">  </w:t>
      </w:r>
      <w:r>
        <w:rPr>
          <w:lang w:val="en-US"/>
        </w:rPr>
        <w:sym w:font="Symbol" w:char="F03E"/>
      </w:r>
      <w:r>
        <w:t xml:space="preserve"> </w:t>
      </w:r>
      <w:r>
        <w:rPr>
          <w:lang w:val="en-US"/>
        </w:rPr>
        <w:t>I</w:t>
      </w:r>
      <w:r>
        <w:rPr>
          <w:vertAlign w:val="subscript"/>
        </w:rPr>
        <w:t>п</w:t>
      </w:r>
      <w:r>
        <w:t xml:space="preserve"> </w:t>
      </w:r>
      <w:r>
        <w:rPr>
          <w:lang w:val="en-US"/>
        </w:rPr>
        <w:sym w:font="Symbol" w:char="F03E"/>
      </w:r>
      <w:r>
        <w:t xml:space="preserve"> </w:t>
      </w:r>
      <w:r>
        <w:rPr>
          <w:lang w:val="en-US"/>
        </w:rPr>
        <w:t>I</w:t>
      </w:r>
      <w:r>
        <w:rPr>
          <w:vertAlign w:val="subscript"/>
        </w:rPr>
        <w:t>ц</w:t>
      </w:r>
      <w:r>
        <w:t xml:space="preserve"> </w:t>
      </w:r>
      <w:r>
        <w:rPr>
          <w:lang w:val="en-US"/>
        </w:rPr>
        <w:sym w:font="Symbol" w:char="F03E"/>
      </w:r>
      <w:r>
        <w:t xml:space="preserve">  </w:t>
      </w:r>
      <w:r>
        <w:rPr>
          <w:lang w:val="en-US"/>
        </w:rPr>
        <w:t>I</w:t>
      </w:r>
      <w:r>
        <w:rPr>
          <w:vertAlign w:val="subscript"/>
        </w:rPr>
        <w:t>к</w:t>
      </w:r>
      <w:r>
        <w:t xml:space="preserve"> </w:t>
      </w:r>
      <w:r>
        <w:rPr>
          <w:lang w:val="en-US"/>
        </w:rPr>
        <w:sym w:font="Symbol" w:char="F03E"/>
      </w:r>
      <w:r>
        <w:t xml:space="preserve"> 1,0,</w:t>
      </w:r>
    </w:p>
    <w:p w14:paraId="655A047A" w14:textId="77777777" w:rsidR="00D33EAD" w:rsidRDefault="00D33EAD" w:rsidP="00D33EAD">
      <w:pPr>
        <w:spacing w:line="360" w:lineRule="auto"/>
        <w:jc w:val="both"/>
      </w:pPr>
      <w:r>
        <w:t>где:</w:t>
      </w:r>
    </w:p>
    <w:p w14:paraId="496AB840" w14:textId="77777777" w:rsidR="00D33EAD" w:rsidRDefault="00D33EAD" w:rsidP="00D33EAD">
      <w:pPr>
        <w:jc w:val="both"/>
      </w:pPr>
      <w:r>
        <w:rPr>
          <w:lang w:val="en-US"/>
        </w:rPr>
        <w:t>I</w:t>
      </w:r>
      <w:r>
        <w:t xml:space="preserve"> </w:t>
      </w:r>
      <w:r>
        <w:rPr>
          <w:vertAlign w:val="subscript"/>
        </w:rPr>
        <w:t>п чст</w:t>
      </w:r>
      <w:r>
        <w:t xml:space="preserve"> - темп изменения чистой прибыли;</w:t>
      </w:r>
    </w:p>
    <w:p w14:paraId="1E2B59BA" w14:textId="77777777" w:rsidR="00D33EAD" w:rsidRDefault="00D33EAD" w:rsidP="00D33EAD">
      <w:pPr>
        <w:jc w:val="both"/>
      </w:pPr>
      <w:r>
        <w:rPr>
          <w:lang w:val="en-US"/>
        </w:rPr>
        <w:t>I</w:t>
      </w:r>
      <w:r>
        <w:rPr>
          <w:vertAlign w:val="subscript"/>
        </w:rPr>
        <w:t>п</w:t>
      </w:r>
      <w:r>
        <w:t xml:space="preserve"> – темп изменения прибыли;</w:t>
      </w:r>
    </w:p>
    <w:p w14:paraId="001DEC52" w14:textId="77777777" w:rsidR="00D33EAD" w:rsidRDefault="00D33EAD" w:rsidP="00D33EAD">
      <w:pPr>
        <w:jc w:val="both"/>
      </w:pPr>
      <w:r>
        <w:rPr>
          <w:lang w:val="en-US"/>
        </w:rPr>
        <w:t>I</w:t>
      </w:r>
      <w:r>
        <w:rPr>
          <w:vertAlign w:val="subscript"/>
        </w:rPr>
        <w:t>ц</w:t>
      </w:r>
      <w:r>
        <w:t xml:space="preserve"> – темп изменения выручки (объемов продаж);</w:t>
      </w:r>
    </w:p>
    <w:p w14:paraId="16FFBEAA" w14:textId="77777777" w:rsidR="00D33EAD" w:rsidRDefault="00D33EAD" w:rsidP="00D33EAD">
      <w:pPr>
        <w:jc w:val="both"/>
      </w:pPr>
      <w:r>
        <w:rPr>
          <w:lang w:val="en-US"/>
        </w:rPr>
        <w:t>I</w:t>
      </w:r>
      <w:r>
        <w:rPr>
          <w:vertAlign w:val="subscript"/>
        </w:rPr>
        <w:t>к</w:t>
      </w:r>
      <w:r>
        <w:t xml:space="preserve"> – темп изменения величины инвестированного капитала (активов).</w:t>
      </w:r>
    </w:p>
    <w:p w14:paraId="6C422E10" w14:textId="77777777" w:rsidR="00F60F6C" w:rsidRDefault="00F60F6C" w:rsidP="00C44340">
      <w:pPr>
        <w:pStyle w:val="1"/>
        <w:spacing w:before="0"/>
        <w:jc w:val="right"/>
        <w:rPr>
          <w:rFonts w:ascii="Times New Roman" w:hAnsi="Times New Roman"/>
        </w:rPr>
      </w:pPr>
    </w:p>
    <w:p w14:paraId="41EE0DC3" w14:textId="77777777" w:rsidR="006F1BA2" w:rsidRDefault="006F1BA2" w:rsidP="006F1BA2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Деловую активность предприятия можно представить как систему качественных и количественных критериев.</w:t>
      </w:r>
    </w:p>
    <w:p w14:paraId="6492B7BF" w14:textId="77777777" w:rsidR="006F1BA2" w:rsidRDefault="006F1BA2" w:rsidP="006F1BA2">
      <w:pPr>
        <w:pStyle w:val="af9"/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Качественные критерии</w:t>
      </w:r>
      <w:r>
        <w:rPr>
          <w:sz w:val="24"/>
          <w:szCs w:val="24"/>
        </w:rPr>
        <w:t xml:space="preserve"> - это широта рынков сбыта (внутренних и внешних), репутация предприятия, конкурентность, наличие стабильных поставщиков и потребителей и т.д.</w:t>
      </w:r>
    </w:p>
    <w:p w14:paraId="6BA00648" w14:textId="77777777" w:rsidR="006F1BA2" w:rsidRDefault="006F1BA2" w:rsidP="006F1BA2">
      <w:pPr>
        <w:pStyle w:val="af9"/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Количественные критерии</w:t>
      </w:r>
      <w:r>
        <w:rPr>
          <w:sz w:val="24"/>
          <w:szCs w:val="24"/>
        </w:rPr>
        <w:t xml:space="preserve"> деловой активности определяется абсолютными и относительными показателями. Среди абсолютных показателей выделяют объем реализованной продукции (работ, услуг),  прибыль, величину авансированного капитала (активы предприятия). </w:t>
      </w:r>
    </w:p>
    <w:p w14:paraId="751DE792" w14:textId="77777777" w:rsidR="006F1BA2" w:rsidRDefault="006F1BA2" w:rsidP="006F1BA2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Учитывают сравнительную динамику этих показателей в соотношении: </w:t>
      </w:r>
    </w:p>
    <w:p w14:paraId="1749D024" w14:textId="77777777" w:rsidR="006F1BA2" w:rsidRDefault="006F1BA2" w:rsidP="006F1BA2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 чст п &gt; Тп &gt; Тв &gt; Так &gt; 100%,</w:t>
      </w:r>
    </w:p>
    <w:p w14:paraId="05C2B18D" w14:textId="77777777" w:rsidR="006F1BA2" w:rsidRDefault="006F1BA2" w:rsidP="006F1BA2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 Т чст п - темп изменения чистой прибыли; </w:t>
      </w:r>
    </w:p>
    <w:p w14:paraId="192211BE" w14:textId="77777777" w:rsidR="006F1BA2" w:rsidRDefault="006F1BA2" w:rsidP="006F1BA2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Тп - темп изменения прибыли;</w:t>
      </w:r>
    </w:p>
    <w:p w14:paraId="4B0F5D3F" w14:textId="77777777" w:rsidR="006F1BA2" w:rsidRDefault="006F1BA2" w:rsidP="006F1BA2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Тв - темп изменения выручки от реализации;</w:t>
      </w:r>
    </w:p>
    <w:p w14:paraId="27790EB5" w14:textId="77777777" w:rsidR="006F1BA2" w:rsidRDefault="006F1BA2" w:rsidP="006F1BA2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Так- темп изменения активов (имущества) предприятия.</w:t>
      </w:r>
    </w:p>
    <w:p w14:paraId="6A3600E8" w14:textId="77777777" w:rsidR="006F1BA2" w:rsidRDefault="006F1BA2" w:rsidP="006F1BA2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Приведенное соотношение получило название "золотого правила бизнеса": чистая прибыль должна возрастать более высокими темпами, чем прибыль, объемы реализации и имущества предприятия.</w:t>
      </w:r>
    </w:p>
    <w:p w14:paraId="34CDA53D" w14:textId="77777777" w:rsidR="006F1BA2" w:rsidRDefault="006F1BA2" w:rsidP="006F1BA2">
      <w:pPr>
        <w:pStyle w:val="af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Относительные показатели деловой активности характеризуют уровень эффективности использования ресурсов (материальных, трудовых и финансовых).</w:t>
      </w:r>
    </w:p>
    <w:p w14:paraId="5048F0A6" w14:textId="77777777" w:rsidR="00F60F6C" w:rsidRPr="00F60F6C" w:rsidRDefault="00F60F6C" w:rsidP="00F60F6C"/>
    <w:p w14:paraId="1944E1D4" w14:textId="77777777" w:rsidR="00C44340" w:rsidRPr="00801A97" w:rsidRDefault="00C44340" w:rsidP="00C44340">
      <w:pPr>
        <w:pStyle w:val="1"/>
        <w:spacing w:before="0"/>
        <w:jc w:val="right"/>
        <w:rPr>
          <w:rFonts w:ascii="Times New Roman" w:hAnsi="Times New Roman"/>
          <w:color w:val="auto"/>
        </w:rPr>
      </w:pPr>
      <w:r w:rsidRPr="00801A97">
        <w:rPr>
          <w:rFonts w:ascii="Times New Roman" w:hAnsi="Times New Roman"/>
        </w:rPr>
        <w:br w:type="page"/>
      </w:r>
      <w:bookmarkStart w:id="13" w:name="_Toc404623410"/>
      <w:r w:rsidRPr="00801A97">
        <w:rPr>
          <w:rFonts w:ascii="Times New Roman" w:hAnsi="Times New Roman"/>
          <w:color w:val="auto"/>
        </w:rPr>
        <w:t>Приложение 3</w:t>
      </w:r>
      <w:bookmarkEnd w:id="13"/>
    </w:p>
    <w:p w14:paraId="02984D79" w14:textId="77777777" w:rsidR="00C44340" w:rsidRPr="00801A97" w:rsidRDefault="00C44340" w:rsidP="00C44340">
      <w:pPr>
        <w:pStyle w:val="1"/>
        <w:spacing w:before="0"/>
        <w:jc w:val="right"/>
        <w:rPr>
          <w:rFonts w:ascii="Times New Roman" w:hAnsi="Times New Roman"/>
          <w:color w:val="auto"/>
        </w:rPr>
      </w:pPr>
      <w:bookmarkStart w:id="14" w:name="_Toc404623411"/>
      <w:r w:rsidRPr="00801A97">
        <w:rPr>
          <w:rFonts w:ascii="Times New Roman" w:hAnsi="Times New Roman"/>
          <w:color w:val="auto"/>
        </w:rPr>
        <w:t>Образец титульного листа  курсовой работы</w:t>
      </w:r>
      <w:bookmarkEnd w:id="14"/>
    </w:p>
    <w:p w14:paraId="27E0CB10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75DAEFD1" w14:textId="77777777" w:rsidR="00C44340" w:rsidRPr="004962FC" w:rsidRDefault="00C44340" w:rsidP="00C44340">
      <w:pPr>
        <w:pStyle w:val="11"/>
        <w:contextualSpacing w:val="0"/>
        <w:jc w:val="center"/>
        <w:rPr>
          <w:b/>
          <w:szCs w:val="24"/>
        </w:rPr>
      </w:pPr>
      <w:r w:rsidRPr="004962FC">
        <w:rPr>
          <w:b/>
          <w:szCs w:val="24"/>
        </w:rPr>
        <w:t>Министерство образования и науки Челябинской области</w:t>
      </w:r>
    </w:p>
    <w:p w14:paraId="6B2F0EF2" w14:textId="77777777" w:rsidR="00C44340" w:rsidRPr="00801A97" w:rsidRDefault="00C44340" w:rsidP="00C44340">
      <w:pPr>
        <w:jc w:val="center"/>
        <w:rPr>
          <w:b/>
        </w:rPr>
      </w:pPr>
      <w:r w:rsidRPr="00801A97">
        <w:rPr>
          <w:b/>
        </w:rPr>
        <w:t>государственное бюджетное</w:t>
      </w:r>
      <w:r w:rsidR="004962FC">
        <w:rPr>
          <w:b/>
        </w:rPr>
        <w:t xml:space="preserve"> профессиональное </w:t>
      </w:r>
      <w:r w:rsidRPr="00801A97">
        <w:rPr>
          <w:b/>
        </w:rPr>
        <w:t xml:space="preserve"> образовательное учреждение  </w:t>
      </w:r>
    </w:p>
    <w:p w14:paraId="075D5B05" w14:textId="77777777" w:rsidR="00C44340" w:rsidRPr="00801A97" w:rsidRDefault="004962FC" w:rsidP="00C44340">
      <w:pPr>
        <w:jc w:val="center"/>
        <w:rPr>
          <w:b/>
        </w:rPr>
      </w:pPr>
      <w:r w:rsidRPr="00801A97">
        <w:rPr>
          <w:b/>
        </w:rPr>
        <w:t xml:space="preserve"> </w:t>
      </w:r>
      <w:r w:rsidR="00C44340" w:rsidRPr="00801A97">
        <w:rPr>
          <w:b/>
        </w:rPr>
        <w:t xml:space="preserve">«Челябинский государственный промышленно-гуманитарный техникум </w:t>
      </w:r>
    </w:p>
    <w:p w14:paraId="23798118" w14:textId="77777777" w:rsidR="00C44340" w:rsidRPr="00801A97" w:rsidRDefault="00C44340" w:rsidP="00C44340">
      <w:pPr>
        <w:jc w:val="center"/>
        <w:rPr>
          <w:b/>
        </w:rPr>
      </w:pPr>
      <w:r w:rsidRPr="00801A97">
        <w:rPr>
          <w:b/>
        </w:rPr>
        <w:t>имени А.В. Яковлева»</w:t>
      </w:r>
    </w:p>
    <w:p w14:paraId="075A4AFE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2DFB9A83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28635BD3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06C66507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041E79F0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2038AF1A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39A233CA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1EA9A0D4" w14:textId="77777777" w:rsidR="00C44340" w:rsidRPr="00801A97" w:rsidRDefault="00C44340" w:rsidP="00C44340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801A97">
        <w:rPr>
          <w:b/>
          <w:sz w:val="32"/>
          <w:szCs w:val="32"/>
        </w:rPr>
        <w:t>Курсовая работа</w:t>
      </w:r>
    </w:p>
    <w:p w14:paraId="6C8BB3B0" w14:textId="77777777" w:rsidR="00C44340" w:rsidRPr="00801A97" w:rsidRDefault="00C44340" w:rsidP="00C44340">
      <w:pPr>
        <w:spacing w:line="360" w:lineRule="auto"/>
        <w:jc w:val="center"/>
        <w:rPr>
          <w:b/>
          <w:sz w:val="28"/>
          <w:szCs w:val="28"/>
        </w:rPr>
      </w:pPr>
      <w:r w:rsidRPr="00801A97">
        <w:rPr>
          <w:szCs w:val="28"/>
        </w:rPr>
        <w:t xml:space="preserve"> </w:t>
      </w:r>
      <w:r w:rsidRPr="00801A97">
        <w:rPr>
          <w:b/>
          <w:sz w:val="28"/>
          <w:szCs w:val="28"/>
        </w:rPr>
        <w:t>по ПМ 04 Составление и использование бухгалтерской отчетности</w:t>
      </w:r>
    </w:p>
    <w:p w14:paraId="46795C80" w14:textId="77777777" w:rsidR="00C44340" w:rsidRPr="00801A97" w:rsidRDefault="00C44340" w:rsidP="00C44340">
      <w:pPr>
        <w:spacing w:line="360" w:lineRule="auto"/>
        <w:jc w:val="center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МДК 04.02 Основы анализа бухгалтерской отчетности</w:t>
      </w:r>
    </w:p>
    <w:p w14:paraId="38DE7431" w14:textId="77777777" w:rsidR="00C44340" w:rsidRPr="00801A97" w:rsidRDefault="00C44340" w:rsidP="00C44340">
      <w:pPr>
        <w:spacing w:line="360" w:lineRule="auto"/>
        <w:ind w:firstLine="360"/>
        <w:jc w:val="center"/>
        <w:rPr>
          <w:szCs w:val="28"/>
        </w:rPr>
      </w:pPr>
    </w:p>
    <w:p w14:paraId="491C3F89" w14:textId="77777777" w:rsidR="00C44340" w:rsidRPr="00801A97" w:rsidRDefault="00C44340" w:rsidP="00C44340">
      <w:pPr>
        <w:spacing w:line="360" w:lineRule="auto"/>
        <w:ind w:firstLine="360"/>
        <w:jc w:val="center"/>
        <w:rPr>
          <w:sz w:val="28"/>
          <w:szCs w:val="28"/>
        </w:rPr>
      </w:pPr>
      <w:r w:rsidRPr="00801A97">
        <w:rPr>
          <w:sz w:val="28"/>
          <w:szCs w:val="28"/>
        </w:rPr>
        <w:t>Тема:________________________________________________________</w:t>
      </w:r>
    </w:p>
    <w:p w14:paraId="5BBE4C66" w14:textId="77777777" w:rsidR="00C44340" w:rsidRPr="00801A97" w:rsidRDefault="00C44340" w:rsidP="00C44340">
      <w:pPr>
        <w:spacing w:line="360" w:lineRule="auto"/>
        <w:ind w:firstLine="360"/>
        <w:jc w:val="center"/>
        <w:rPr>
          <w:sz w:val="28"/>
          <w:szCs w:val="28"/>
        </w:rPr>
      </w:pPr>
    </w:p>
    <w:p w14:paraId="2E85D8E5" w14:textId="77777777" w:rsidR="00C44340" w:rsidRPr="00801A97" w:rsidRDefault="00C44340" w:rsidP="00C44340">
      <w:pPr>
        <w:spacing w:line="360" w:lineRule="auto"/>
        <w:ind w:firstLine="360"/>
        <w:jc w:val="center"/>
        <w:rPr>
          <w:szCs w:val="28"/>
        </w:rPr>
      </w:pPr>
    </w:p>
    <w:p w14:paraId="5FDE9BFC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7A1307BB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471C946F" w14:textId="77777777" w:rsidR="00C44340" w:rsidRPr="00801A97" w:rsidRDefault="00C44340" w:rsidP="00C44340">
      <w:pPr>
        <w:pStyle w:val="11"/>
        <w:ind w:left="5380"/>
        <w:contextualSpacing w:val="0"/>
      </w:pPr>
      <w:r w:rsidRPr="00801A97">
        <w:rPr>
          <w:b/>
          <w:sz w:val="28"/>
        </w:rPr>
        <w:t>Работа выполнена</w:t>
      </w:r>
    </w:p>
    <w:p w14:paraId="2E7737C6" w14:textId="77777777" w:rsidR="00C44340" w:rsidRPr="00801A97" w:rsidRDefault="00C44340" w:rsidP="00C44340">
      <w:pPr>
        <w:pStyle w:val="11"/>
        <w:ind w:left="5380"/>
        <w:contextualSpacing w:val="0"/>
      </w:pPr>
      <w:r w:rsidRPr="00801A97">
        <w:rPr>
          <w:sz w:val="28"/>
        </w:rPr>
        <w:t>студентом</w:t>
      </w:r>
    </w:p>
    <w:p w14:paraId="2EA36B6A" w14:textId="77777777" w:rsidR="00C44340" w:rsidRPr="00801A97" w:rsidRDefault="00C44340" w:rsidP="00C44340">
      <w:pPr>
        <w:pStyle w:val="11"/>
        <w:ind w:left="5380"/>
        <w:contextualSpacing w:val="0"/>
      </w:pPr>
      <w:r w:rsidRPr="00801A97">
        <w:rPr>
          <w:sz w:val="28"/>
        </w:rPr>
        <w:t>___ курса  ____ группы</w:t>
      </w:r>
    </w:p>
    <w:p w14:paraId="4E5C9C18" w14:textId="77777777" w:rsidR="00C44340" w:rsidRPr="00801A97" w:rsidRDefault="00C44340" w:rsidP="00C44340">
      <w:pPr>
        <w:pStyle w:val="11"/>
        <w:ind w:firstLine="5380"/>
        <w:contextualSpacing w:val="0"/>
      </w:pPr>
      <w:r w:rsidRPr="00801A97">
        <w:rPr>
          <w:i/>
          <w:sz w:val="28"/>
        </w:rPr>
        <w:t>Фамилия имя отчество</w:t>
      </w:r>
    </w:p>
    <w:p w14:paraId="51DD35B6" w14:textId="77777777" w:rsidR="00C44340" w:rsidRPr="00801A97" w:rsidRDefault="00C44340" w:rsidP="00C44340">
      <w:pPr>
        <w:pStyle w:val="11"/>
        <w:spacing w:line="276" w:lineRule="auto"/>
        <w:ind w:left="5380"/>
        <w:contextualSpacing w:val="0"/>
      </w:pPr>
    </w:p>
    <w:p w14:paraId="2E625DA9" w14:textId="77777777" w:rsidR="00C44340" w:rsidRPr="00801A97" w:rsidRDefault="00C44340" w:rsidP="00C44340">
      <w:pPr>
        <w:pStyle w:val="11"/>
        <w:ind w:left="5380"/>
        <w:contextualSpacing w:val="0"/>
      </w:pPr>
      <w:r w:rsidRPr="00801A97">
        <w:rPr>
          <w:b/>
          <w:sz w:val="28"/>
        </w:rPr>
        <w:t>Проверил преподаватель</w:t>
      </w:r>
    </w:p>
    <w:p w14:paraId="0EAFEE5F" w14:textId="77777777" w:rsidR="00C44340" w:rsidRPr="00801A97" w:rsidRDefault="00C44340" w:rsidP="00C44340">
      <w:pPr>
        <w:pStyle w:val="11"/>
        <w:ind w:left="5380"/>
        <w:contextualSpacing w:val="0"/>
      </w:pPr>
      <w:r w:rsidRPr="00801A97">
        <w:rPr>
          <w:i/>
          <w:sz w:val="28"/>
        </w:rPr>
        <w:t>Фамилия И. О.</w:t>
      </w:r>
    </w:p>
    <w:p w14:paraId="0E585B0D" w14:textId="77777777" w:rsidR="00C44340" w:rsidRPr="00801A97" w:rsidRDefault="00C44340" w:rsidP="00C44340">
      <w:pPr>
        <w:pStyle w:val="11"/>
        <w:spacing w:line="276" w:lineRule="auto"/>
        <w:ind w:left="5380"/>
        <w:contextualSpacing w:val="0"/>
      </w:pPr>
    </w:p>
    <w:p w14:paraId="6EA9BF76" w14:textId="77777777" w:rsidR="00C44340" w:rsidRPr="00801A97" w:rsidRDefault="00C44340" w:rsidP="00C44340">
      <w:pPr>
        <w:pStyle w:val="11"/>
        <w:ind w:left="5380"/>
        <w:contextualSpacing w:val="0"/>
        <w:jc w:val="both"/>
        <w:rPr>
          <w:i/>
          <w:sz w:val="28"/>
        </w:rPr>
      </w:pPr>
      <w:r w:rsidRPr="00801A97">
        <w:rPr>
          <w:i/>
          <w:sz w:val="28"/>
        </w:rPr>
        <w:t xml:space="preserve">Дата защиты </w:t>
      </w:r>
    </w:p>
    <w:p w14:paraId="0123057C" w14:textId="77777777" w:rsidR="00C44340" w:rsidRPr="00801A97" w:rsidRDefault="00C44340" w:rsidP="00C44340">
      <w:pPr>
        <w:pStyle w:val="11"/>
        <w:ind w:left="5380"/>
        <w:contextualSpacing w:val="0"/>
        <w:jc w:val="both"/>
      </w:pPr>
      <w:r w:rsidRPr="00801A97">
        <w:rPr>
          <w:i/>
          <w:sz w:val="28"/>
        </w:rPr>
        <w:t>«____»____________201</w:t>
      </w:r>
      <w:r w:rsidR="004962FC">
        <w:rPr>
          <w:i/>
          <w:sz w:val="28"/>
        </w:rPr>
        <w:t>_</w:t>
      </w:r>
    </w:p>
    <w:p w14:paraId="37962403" w14:textId="77777777" w:rsidR="00C44340" w:rsidRPr="00801A97" w:rsidRDefault="00C44340" w:rsidP="00C44340">
      <w:pPr>
        <w:pStyle w:val="11"/>
        <w:ind w:left="5380"/>
        <w:contextualSpacing w:val="0"/>
        <w:jc w:val="both"/>
      </w:pPr>
      <w:r w:rsidRPr="00801A97">
        <w:rPr>
          <w:i/>
          <w:sz w:val="28"/>
        </w:rPr>
        <w:t>Оценка __________________</w:t>
      </w:r>
    </w:p>
    <w:p w14:paraId="15F06940" w14:textId="77777777" w:rsidR="00C44340" w:rsidRPr="00801A97" w:rsidRDefault="00C44340" w:rsidP="00C44340">
      <w:pPr>
        <w:ind w:firstLine="360"/>
        <w:jc w:val="right"/>
        <w:rPr>
          <w:szCs w:val="28"/>
        </w:rPr>
      </w:pPr>
    </w:p>
    <w:p w14:paraId="4302793E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50F213D1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71EF2006" w14:textId="77777777" w:rsidR="00C44340" w:rsidRPr="00801A97" w:rsidRDefault="00C44340" w:rsidP="00C44340">
      <w:pPr>
        <w:ind w:firstLine="360"/>
        <w:jc w:val="right"/>
        <w:rPr>
          <w:szCs w:val="28"/>
        </w:rPr>
      </w:pPr>
    </w:p>
    <w:p w14:paraId="7DAC83FB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5E50337C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45D40D43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730DAEC9" w14:textId="77777777" w:rsidR="00C44340" w:rsidRPr="00801A97" w:rsidRDefault="00C44340" w:rsidP="00C44340">
      <w:pPr>
        <w:jc w:val="center"/>
        <w:rPr>
          <w:b/>
          <w:szCs w:val="28"/>
        </w:rPr>
      </w:pPr>
      <w:r w:rsidRPr="00801A97">
        <w:rPr>
          <w:b/>
          <w:szCs w:val="28"/>
        </w:rPr>
        <w:t>Челябинск, 201</w:t>
      </w:r>
      <w:r w:rsidR="004962FC">
        <w:rPr>
          <w:b/>
          <w:szCs w:val="28"/>
        </w:rPr>
        <w:t>7</w:t>
      </w:r>
      <w:r w:rsidRPr="00801A97">
        <w:rPr>
          <w:b/>
          <w:szCs w:val="28"/>
        </w:rPr>
        <w:t xml:space="preserve"> г.</w:t>
      </w:r>
    </w:p>
    <w:p w14:paraId="6EF740FD" w14:textId="77777777" w:rsidR="00C44340" w:rsidRPr="00801A97" w:rsidRDefault="00C44340" w:rsidP="00C44340">
      <w:pPr>
        <w:pStyle w:val="1"/>
        <w:spacing w:before="0"/>
        <w:jc w:val="right"/>
        <w:rPr>
          <w:rFonts w:ascii="Times New Roman" w:hAnsi="Times New Roman"/>
          <w:color w:val="auto"/>
        </w:rPr>
      </w:pPr>
      <w:r w:rsidRPr="00801A97">
        <w:rPr>
          <w:rFonts w:ascii="Times New Roman" w:hAnsi="Times New Roman"/>
          <w:b w:val="0"/>
        </w:rPr>
        <w:br w:type="page"/>
      </w:r>
      <w:bookmarkStart w:id="15" w:name="_Toc404623412"/>
      <w:r w:rsidRPr="00801A97">
        <w:rPr>
          <w:rFonts w:ascii="Times New Roman" w:hAnsi="Times New Roman"/>
          <w:color w:val="auto"/>
        </w:rPr>
        <w:t>Приложение 4</w:t>
      </w:r>
      <w:bookmarkEnd w:id="15"/>
    </w:p>
    <w:p w14:paraId="1E852060" w14:textId="77777777" w:rsidR="00C44340" w:rsidRPr="00801A97" w:rsidRDefault="00C44340" w:rsidP="00C44340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bookmarkStart w:id="16" w:name="_Toc404623413"/>
      <w:r w:rsidRPr="00801A97">
        <w:rPr>
          <w:rFonts w:ascii="Times New Roman" w:hAnsi="Times New Roman"/>
          <w:b w:val="0"/>
          <w:color w:val="auto"/>
        </w:rPr>
        <w:t>Образец  оформления оглавления</w:t>
      </w:r>
      <w:bookmarkEnd w:id="16"/>
    </w:p>
    <w:p w14:paraId="7437BD17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195E20BB" w14:textId="77777777" w:rsidR="00C44340" w:rsidRPr="00801A97" w:rsidRDefault="00C44340" w:rsidP="00C44340">
      <w:pPr>
        <w:ind w:firstLine="360"/>
        <w:jc w:val="center"/>
        <w:rPr>
          <w:szCs w:val="28"/>
        </w:rPr>
      </w:pPr>
    </w:p>
    <w:p w14:paraId="4B1A65B2" w14:textId="77777777" w:rsidR="00C44340" w:rsidRPr="00801A97" w:rsidRDefault="00C44340" w:rsidP="00C44340">
      <w:pPr>
        <w:ind w:firstLine="360"/>
        <w:jc w:val="center"/>
        <w:rPr>
          <w:b/>
          <w:szCs w:val="28"/>
        </w:rPr>
      </w:pPr>
      <w:r w:rsidRPr="00801A97">
        <w:rPr>
          <w:b/>
          <w:szCs w:val="28"/>
        </w:rPr>
        <w:t>ОГЛАВЛЕНИЕ</w:t>
      </w:r>
    </w:p>
    <w:p w14:paraId="4EBC4D9B" w14:textId="77777777" w:rsidR="00C44340" w:rsidRDefault="00C44340" w:rsidP="00C44340">
      <w:pPr>
        <w:ind w:firstLine="360"/>
        <w:jc w:val="center"/>
        <w:rPr>
          <w:b/>
          <w:szCs w:val="28"/>
        </w:rPr>
      </w:pPr>
    </w:p>
    <w:p w14:paraId="28FA1B63" w14:textId="77777777" w:rsidR="00630524" w:rsidRPr="00801A97" w:rsidRDefault="00630524" w:rsidP="00C44340">
      <w:pPr>
        <w:ind w:firstLine="360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36"/>
        <w:gridCol w:w="1102"/>
      </w:tblGrid>
      <w:tr w:rsidR="00C44340" w:rsidRPr="00801A97" w14:paraId="0E4AB3DF" w14:textId="77777777" w:rsidTr="001015B8">
        <w:tc>
          <w:tcPr>
            <w:tcW w:w="7763" w:type="dxa"/>
          </w:tcPr>
          <w:p w14:paraId="1DF963E8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ВВЕДЕНИЕ……………………………………………………………………</w:t>
            </w:r>
          </w:p>
        </w:tc>
        <w:tc>
          <w:tcPr>
            <w:tcW w:w="1102" w:type="dxa"/>
          </w:tcPr>
          <w:p w14:paraId="037A84F1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5-9</w:t>
            </w:r>
          </w:p>
        </w:tc>
      </w:tr>
      <w:tr w:rsidR="00C44340" w:rsidRPr="00801A97" w14:paraId="4D11CE4E" w14:textId="77777777" w:rsidTr="001015B8">
        <w:tc>
          <w:tcPr>
            <w:tcW w:w="7763" w:type="dxa"/>
          </w:tcPr>
          <w:p w14:paraId="62E32CD4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1.ГЛАВА 1……………………………………………………………………..</w:t>
            </w:r>
          </w:p>
        </w:tc>
        <w:tc>
          <w:tcPr>
            <w:tcW w:w="1102" w:type="dxa"/>
          </w:tcPr>
          <w:p w14:paraId="403BB169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10-11</w:t>
            </w:r>
          </w:p>
        </w:tc>
      </w:tr>
      <w:tr w:rsidR="00C44340" w:rsidRPr="00801A97" w14:paraId="2849128F" w14:textId="77777777" w:rsidTr="001015B8">
        <w:tc>
          <w:tcPr>
            <w:tcW w:w="7763" w:type="dxa"/>
          </w:tcPr>
          <w:p w14:paraId="3F2452EA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1.1………………………………………………………………………………..</w:t>
            </w:r>
          </w:p>
        </w:tc>
        <w:tc>
          <w:tcPr>
            <w:tcW w:w="1102" w:type="dxa"/>
          </w:tcPr>
          <w:p w14:paraId="6F8DA6E8" w14:textId="77777777" w:rsidR="00C44340" w:rsidRPr="00801A97" w:rsidRDefault="00C44340" w:rsidP="00630524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11-1</w:t>
            </w:r>
            <w:r w:rsidR="00630524">
              <w:rPr>
                <w:szCs w:val="28"/>
              </w:rPr>
              <w:t>4</w:t>
            </w:r>
          </w:p>
        </w:tc>
      </w:tr>
      <w:tr w:rsidR="00C44340" w:rsidRPr="00801A97" w14:paraId="458BC83A" w14:textId="77777777" w:rsidTr="001015B8">
        <w:tc>
          <w:tcPr>
            <w:tcW w:w="7763" w:type="dxa"/>
          </w:tcPr>
          <w:p w14:paraId="1659D098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1.2 ……………………………………………………………………………….</w:t>
            </w:r>
          </w:p>
        </w:tc>
        <w:tc>
          <w:tcPr>
            <w:tcW w:w="1102" w:type="dxa"/>
          </w:tcPr>
          <w:p w14:paraId="0EA40621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12-13</w:t>
            </w:r>
          </w:p>
        </w:tc>
      </w:tr>
      <w:tr w:rsidR="00C44340" w:rsidRPr="00801A97" w14:paraId="5F7B5682" w14:textId="77777777" w:rsidTr="001015B8">
        <w:tc>
          <w:tcPr>
            <w:tcW w:w="7763" w:type="dxa"/>
          </w:tcPr>
          <w:p w14:paraId="1E8D214E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2.ГЛАВА 2……………………………………………………………………</w:t>
            </w:r>
          </w:p>
        </w:tc>
        <w:tc>
          <w:tcPr>
            <w:tcW w:w="1102" w:type="dxa"/>
          </w:tcPr>
          <w:p w14:paraId="274364B6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14</w:t>
            </w:r>
          </w:p>
        </w:tc>
      </w:tr>
      <w:tr w:rsidR="00C44340" w:rsidRPr="00801A97" w14:paraId="24F5C7B3" w14:textId="77777777" w:rsidTr="001015B8">
        <w:tc>
          <w:tcPr>
            <w:tcW w:w="7763" w:type="dxa"/>
          </w:tcPr>
          <w:p w14:paraId="19B2A281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2.1. ………………………………………………………………………………</w:t>
            </w:r>
          </w:p>
        </w:tc>
        <w:tc>
          <w:tcPr>
            <w:tcW w:w="1102" w:type="dxa"/>
          </w:tcPr>
          <w:p w14:paraId="7510EA34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15-17</w:t>
            </w:r>
          </w:p>
        </w:tc>
      </w:tr>
      <w:tr w:rsidR="00C44340" w:rsidRPr="00801A97" w14:paraId="42CCD85C" w14:textId="77777777" w:rsidTr="001015B8">
        <w:tc>
          <w:tcPr>
            <w:tcW w:w="7763" w:type="dxa"/>
          </w:tcPr>
          <w:p w14:paraId="03FAECC8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2.2. ………………………………………………………………………………</w:t>
            </w:r>
          </w:p>
        </w:tc>
        <w:tc>
          <w:tcPr>
            <w:tcW w:w="1102" w:type="dxa"/>
          </w:tcPr>
          <w:p w14:paraId="4C5A6476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17-20</w:t>
            </w:r>
          </w:p>
        </w:tc>
      </w:tr>
      <w:tr w:rsidR="00C44340" w:rsidRPr="00801A97" w14:paraId="567FC760" w14:textId="77777777" w:rsidTr="001015B8">
        <w:tc>
          <w:tcPr>
            <w:tcW w:w="7763" w:type="dxa"/>
          </w:tcPr>
          <w:p w14:paraId="479524ED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ЗАКЛЮЧЕНИЕ……………………………………………………………….</w:t>
            </w:r>
          </w:p>
        </w:tc>
        <w:tc>
          <w:tcPr>
            <w:tcW w:w="1102" w:type="dxa"/>
          </w:tcPr>
          <w:p w14:paraId="3FB67A54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21-22</w:t>
            </w:r>
          </w:p>
        </w:tc>
      </w:tr>
      <w:tr w:rsidR="00C44340" w:rsidRPr="00801A97" w14:paraId="287D1CF7" w14:textId="77777777" w:rsidTr="001015B8">
        <w:tc>
          <w:tcPr>
            <w:tcW w:w="7763" w:type="dxa"/>
          </w:tcPr>
          <w:p w14:paraId="7F108610" w14:textId="77777777" w:rsidR="00C44340" w:rsidRPr="00801A97" w:rsidRDefault="004962FC" w:rsidP="004962F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СПИСОК ИСПОЛЬЗОВАННЫХ ИСТОЧНИКОВ</w:t>
            </w:r>
            <w:r w:rsidR="00C44340" w:rsidRPr="00801A97">
              <w:rPr>
                <w:szCs w:val="28"/>
              </w:rPr>
              <w:t>………………………...</w:t>
            </w:r>
          </w:p>
        </w:tc>
        <w:tc>
          <w:tcPr>
            <w:tcW w:w="1102" w:type="dxa"/>
          </w:tcPr>
          <w:p w14:paraId="37F40C00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23</w:t>
            </w:r>
          </w:p>
        </w:tc>
      </w:tr>
      <w:tr w:rsidR="00C44340" w:rsidRPr="00801A97" w14:paraId="1FEC3D7C" w14:textId="77777777" w:rsidTr="001015B8">
        <w:tc>
          <w:tcPr>
            <w:tcW w:w="7763" w:type="dxa"/>
          </w:tcPr>
          <w:p w14:paraId="62CCF5B6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ПРИЛОЖЕНИЯ………………………………………………………………</w:t>
            </w:r>
          </w:p>
        </w:tc>
        <w:tc>
          <w:tcPr>
            <w:tcW w:w="1102" w:type="dxa"/>
          </w:tcPr>
          <w:p w14:paraId="6BFB39FB" w14:textId="77777777" w:rsidR="00C44340" w:rsidRPr="00801A97" w:rsidRDefault="00C44340" w:rsidP="001015B8">
            <w:pPr>
              <w:spacing w:line="360" w:lineRule="auto"/>
              <w:rPr>
                <w:szCs w:val="28"/>
              </w:rPr>
            </w:pPr>
            <w:r w:rsidRPr="00801A97">
              <w:rPr>
                <w:szCs w:val="28"/>
              </w:rPr>
              <w:t>24</w:t>
            </w:r>
          </w:p>
        </w:tc>
      </w:tr>
    </w:tbl>
    <w:p w14:paraId="44FF75B8" w14:textId="77777777" w:rsidR="00C44340" w:rsidRPr="00055A66" w:rsidRDefault="00C44340" w:rsidP="00C44340">
      <w:pPr>
        <w:pStyle w:val="1"/>
        <w:spacing w:before="0"/>
        <w:jc w:val="right"/>
        <w:rPr>
          <w:rFonts w:ascii="Times New Roman" w:hAnsi="Times New Roman"/>
          <w:color w:val="auto"/>
        </w:rPr>
      </w:pPr>
      <w:r w:rsidRPr="00801A97">
        <w:rPr>
          <w:rFonts w:ascii="Times New Roman" w:hAnsi="Times New Roman"/>
        </w:rPr>
        <w:br w:type="page"/>
      </w:r>
      <w:bookmarkStart w:id="17" w:name="_Toc404623414"/>
      <w:r w:rsidRPr="00055A66">
        <w:rPr>
          <w:rFonts w:ascii="Times New Roman" w:hAnsi="Times New Roman"/>
          <w:color w:val="auto"/>
        </w:rPr>
        <w:t>Приложение 5</w:t>
      </w:r>
      <w:bookmarkEnd w:id="17"/>
    </w:p>
    <w:p w14:paraId="1753EC1D" w14:textId="77777777" w:rsidR="00C44340" w:rsidRPr="00055A66" w:rsidRDefault="00C44340" w:rsidP="00C44340">
      <w:pPr>
        <w:pStyle w:val="1"/>
        <w:spacing w:before="0"/>
        <w:jc w:val="right"/>
        <w:rPr>
          <w:rFonts w:ascii="Times New Roman" w:hAnsi="Times New Roman"/>
          <w:color w:val="auto"/>
        </w:rPr>
      </w:pPr>
      <w:bookmarkStart w:id="18" w:name="_Toc404623415"/>
      <w:r w:rsidRPr="00055A66">
        <w:rPr>
          <w:rFonts w:ascii="Times New Roman" w:hAnsi="Times New Roman"/>
          <w:color w:val="auto"/>
        </w:rPr>
        <w:t>Форма индивидуального задания</w:t>
      </w:r>
      <w:bookmarkEnd w:id="18"/>
    </w:p>
    <w:p w14:paraId="0995C6F7" w14:textId="77777777" w:rsidR="00C44340" w:rsidRPr="00801A97" w:rsidRDefault="00C44340" w:rsidP="00C44340">
      <w:pPr>
        <w:jc w:val="right"/>
      </w:pPr>
    </w:p>
    <w:p w14:paraId="51FEAE92" w14:textId="77777777" w:rsidR="00C44340" w:rsidRPr="00801A97" w:rsidRDefault="00C44340" w:rsidP="004962FC">
      <w:pPr>
        <w:jc w:val="center"/>
        <w:rPr>
          <w:sz w:val="28"/>
          <w:szCs w:val="28"/>
        </w:rPr>
      </w:pPr>
      <w:r w:rsidRPr="00801A97">
        <w:rPr>
          <w:sz w:val="28"/>
          <w:szCs w:val="28"/>
        </w:rPr>
        <w:t xml:space="preserve">государственное бюджетное </w:t>
      </w:r>
      <w:r w:rsidR="004962FC">
        <w:rPr>
          <w:sz w:val="28"/>
          <w:szCs w:val="28"/>
        </w:rPr>
        <w:t xml:space="preserve">профессиональное </w:t>
      </w:r>
      <w:r w:rsidRPr="00801A97">
        <w:rPr>
          <w:sz w:val="28"/>
          <w:szCs w:val="28"/>
        </w:rPr>
        <w:t xml:space="preserve">образовательное учреждение </w:t>
      </w:r>
    </w:p>
    <w:p w14:paraId="327C03C3" w14:textId="77777777" w:rsidR="00C44340" w:rsidRPr="00801A97" w:rsidRDefault="00C44340" w:rsidP="00C44340">
      <w:pPr>
        <w:jc w:val="center"/>
        <w:rPr>
          <w:sz w:val="28"/>
          <w:szCs w:val="28"/>
        </w:rPr>
      </w:pPr>
      <w:r w:rsidRPr="00801A97">
        <w:rPr>
          <w:sz w:val="28"/>
          <w:szCs w:val="28"/>
        </w:rPr>
        <w:t xml:space="preserve"> «Челябинский государственный промышленно-гуманитарный </w:t>
      </w:r>
    </w:p>
    <w:p w14:paraId="5AA918D2" w14:textId="77777777" w:rsidR="00C44340" w:rsidRPr="00801A97" w:rsidRDefault="00C44340" w:rsidP="00C44340">
      <w:pPr>
        <w:jc w:val="center"/>
        <w:rPr>
          <w:sz w:val="28"/>
          <w:szCs w:val="28"/>
        </w:rPr>
      </w:pPr>
      <w:r w:rsidRPr="00801A97">
        <w:rPr>
          <w:sz w:val="28"/>
          <w:szCs w:val="28"/>
        </w:rPr>
        <w:t xml:space="preserve">техникум имени А.В. Яковлева» </w:t>
      </w:r>
    </w:p>
    <w:p w14:paraId="242A06FC" w14:textId="77777777" w:rsidR="00C44340" w:rsidRPr="00801A97" w:rsidRDefault="00C44340" w:rsidP="00C44340"/>
    <w:p w14:paraId="7B5AAB17" w14:textId="77777777" w:rsidR="00C44340" w:rsidRPr="00801A97" w:rsidRDefault="00C44340" w:rsidP="00C44340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szCs w:val="20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6345"/>
        <w:gridCol w:w="3403"/>
      </w:tblGrid>
      <w:tr w:rsidR="00C44340" w:rsidRPr="00801A97" w14:paraId="79ECF048" w14:textId="77777777" w:rsidTr="001015B8">
        <w:tc>
          <w:tcPr>
            <w:tcW w:w="6345" w:type="dxa"/>
          </w:tcPr>
          <w:p w14:paraId="60627E60" w14:textId="77777777" w:rsidR="00C44340" w:rsidRPr="00801A97" w:rsidRDefault="00C44340" w:rsidP="001015B8">
            <w:pPr>
              <w:rPr>
                <w:spacing w:val="-8"/>
                <w:sz w:val="22"/>
                <w:szCs w:val="22"/>
              </w:rPr>
            </w:pPr>
            <w:r w:rsidRPr="00801A97">
              <w:rPr>
                <w:spacing w:val="-8"/>
                <w:sz w:val="22"/>
                <w:szCs w:val="22"/>
              </w:rPr>
              <w:t>СОГЛАСОВАНО</w:t>
            </w:r>
          </w:p>
          <w:p w14:paraId="3D970DCE" w14:textId="77777777" w:rsidR="00C44340" w:rsidRPr="00801A97" w:rsidRDefault="00C44340" w:rsidP="001015B8">
            <w:pPr>
              <w:rPr>
                <w:sz w:val="22"/>
                <w:szCs w:val="22"/>
              </w:rPr>
            </w:pPr>
            <w:r w:rsidRPr="00801A97">
              <w:rPr>
                <w:sz w:val="22"/>
                <w:szCs w:val="22"/>
              </w:rPr>
              <w:t>Председатель СЭ ЦК</w:t>
            </w:r>
          </w:p>
          <w:p w14:paraId="66F96503" w14:textId="77777777" w:rsidR="00C44340" w:rsidRPr="00801A97" w:rsidRDefault="00C44340" w:rsidP="001015B8">
            <w:pPr>
              <w:rPr>
                <w:sz w:val="22"/>
                <w:szCs w:val="22"/>
              </w:rPr>
            </w:pPr>
            <w:r w:rsidRPr="00801A97">
              <w:rPr>
                <w:sz w:val="22"/>
                <w:szCs w:val="22"/>
              </w:rPr>
              <w:t>_______В.М.Киселева</w:t>
            </w:r>
          </w:p>
          <w:p w14:paraId="08A50161" w14:textId="77777777" w:rsidR="00C44340" w:rsidRPr="00801A97" w:rsidRDefault="00C44340" w:rsidP="001015B8">
            <w:pPr>
              <w:rPr>
                <w:sz w:val="22"/>
                <w:szCs w:val="22"/>
              </w:rPr>
            </w:pPr>
            <w:r w:rsidRPr="00801A97">
              <w:rPr>
                <w:sz w:val="22"/>
                <w:szCs w:val="22"/>
              </w:rPr>
              <w:t>«___»_________201__г</w:t>
            </w:r>
          </w:p>
          <w:p w14:paraId="3D329F2F" w14:textId="77777777" w:rsidR="00C44340" w:rsidRPr="00801A97" w:rsidRDefault="00C44340" w:rsidP="001015B8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5A11A9B6" w14:textId="77777777" w:rsidR="00C44340" w:rsidRPr="00801A97" w:rsidRDefault="00C44340" w:rsidP="001015B8">
            <w:pPr>
              <w:tabs>
                <w:tab w:val="left" w:pos="4465"/>
              </w:tabs>
              <w:spacing w:line="276" w:lineRule="auto"/>
              <w:rPr>
                <w:spacing w:val="-8"/>
                <w:sz w:val="22"/>
                <w:szCs w:val="22"/>
              </w:rPr>
            </w:pPr>
            <w:r w:rsidRPr="00801A97">
              <w:rPr>
                <w:spacing w:val="-8"/>
                <w:sz w:val="22"/>
                <w:szCs w:val="22"/>
              </w:rPr>
              <w:t>УТВЕРЖДАЮ</w:t>
            </w:r>
          </w:p>
          <w:p w14:paraId="72A88A93" w14:textId="77777777" w:rsidR="00C44340" w:rsidRPr="00801A97" w:rsidRDefault="00C44340" w:rsidP="001015B8">
            <w:pPr>
              <w:tabs>
                <w:tab w:val="left" w:pos="4465"/>
              </w:tabs>
              <w:spacing w:line="276" w:lineRule="auto"/>
              <w:rPr>
                <w:spacing w:val="-8"/>
                <w:sz w:val="22"/>
                <w:szCs w:val="22"/>
              </w:rPr>
            </w:pPr>
            <w:r w:rsidRPr="00801A97">
              <w:rPr>
                <w:spacing w:val="-8"/>
                <w:sz w:val="22"/>
                <w:szCs w:val="22"/>
              </w:rPr>
              <w:t>Зам. директора по УР</w:t>
            </w:r>
          </w:p>
          <w:p w14:paraId="46D912FA" w14:textId="77777777" w:rsidR="00C44340" w:rsidRPr="00801A97" w:rsidRDefault="00C44340" w:rsidP="001015B8">
            <w:pPr>
              <w:tabs>
                <w:tab w:val="left" w:pos="4465"/>
              </w:tabs>
              <w:spacing w:line="276" w:lineRule="auto"/>
              <w:rPr>
                <w:spacing w:val="-8"/>
                <w:sz w:val="22"/>
                <w:szCs w:val="22"/>
              </w:rPr>
            </w:pPr>
            <w:r w:rsidRPr="00801A97">
              <w:rPr>
                <w:spacing w:val="-8"/>
                <w:sz w:val="22"/>
                <w:szCs w:val="22"/>
              </w:rPr>
              <w:t>_______Т.И.Казакова</w:t>
            </w:r>
          </w:p>
          <w:p w14:paraId="10B9D81D" w14:textId="77777777" w:rsidR="00C44340" w:rsidRPr="00801A97" w:rsidRDefault="00C44340" w:rsidP="001015B8">
            <w:pPr>
              <w:tabs>
                <w:tab w:val="left" w:pos="4465"/>
              </w:tabs>
              <w:spacing w:line="276" w:lineRule="auto"/>
              <w:rPr>
                <w:spacing w:val="-8"/>
                <w:sz w:val="22"/>
                <w:szCs w:val="22"/>
              </w:rPr>
            </w:pPr>
            <w:r w:rsidRPr="00801A97">
              <w:rPr>
                <w:spacing w:val="-8"/>
                <w:sz w:val="22"/>
                <w:szCs w:val="22"/>
              </w:rPr>
              <w:t>«____» ___________20____г.</w:t>
            </w:r>
          </w:p>
          <w:p w14:paraId="44A49B77" w14:textId="77777777" w:rsidR="00C44340" w:rsidRPr="00801A97" w:rsidRDefault="00C44340" w:rsidP="001015B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1CAE203" w14:textId="77777777" w:rsidR="00C44340" w:rsidRPr="00801A97" w:rsidRDefault="00C44340" w:rsidP="00C44340">
      <w:pPr>
        <w:jc w:val="right"/>
      </w:pPr>
    </w:p>
    <w:p w14:paraId="2F4D3747" w14:textId="77777777" w:rsidR="00C44340" w:rsidRPr="00801A97" w:rsidRDefault="00C44340" w:rsidP="00C44340">
      <w:pPr>
        <w:jc w:val="right"/>
      </w:pPr>
    </w:p>
    <w:p w14:paraId="404E5C62" w14:textId="77777777" w:rsidR="00C44340" w:rsidRPr="00801A97" w:rsidRDefault="00C44340" w:rsidP="00C44340">
      <w:pPr>
        <w:spacing w:line="276" w:lineRule="auto"/>
        <w:jc w:val="center"/>
        <w:rPr>
          <w:b/>
          <w:sz w:val="36"/>
          <w:szCs w:val="36"/>
        </w:rPr>
      </w:pPr>
      <w:r w:rsidRPr="00801A97">
        <w:rPr>
          <w:b/>
          <w:sz w:val="36"/>
          <w:szCs w:val="36"/>
        </w:rPr>
        <w:t>Задание</w:t>
      </w:r>
    </w:p>
    <w:p w14:paraId="193B0148" w14:textId="77777777" w:rsidR="00C44340" w:rsidRPr="00801A97" w:rsidRDefault="00C44340" w:rsidP="00C44340">
      <w:pPr>
        <w:spacing w:line="276" w:lineRule="auto"/>
        <w:jc w:val="center"/>
        <w:rPr>
          <w:b/>
          <w:sz w:val="28"/>
        </w:rPr>
      </w:pPr>
    </w:p>
    <w:p w14:paraId="07ACED4B" w14:textId="77777777" w:rsidR="00C44340" w:rsidRPr="00801A97" w:rsidRDefault="00C44340" w:rsidP="00C44340">
      <w:pPr>
        <w:spacing w:line="276" w:lineRule="auto"/>
        <w:rPr>
          <w:i/>
        </w:rPr>
      </w:pPr>
      <w:r w:rsidRPr="00801A97">
        <w:t>по выполнению курсовой  работы студенту(ке)</w:t>
      </w:r>
      <w:r w:rsidRPr="00801A97">
        <w:rPr>
          <w:i/>
        </w:rPr>
        <w:t>_____________________________________</w:t>
      </w:r>
    </w:p>
    <w:p w14:paraId="10180A53" w14:textId="77777777" w:rsidR="00C44340" w:rsidRPr="00801A97" w:rsidRDefault="00C44340" w:rsidP="00C44340">
      <w:pPr>
        <w:spacing w:line="276" w:lineRule="auto"/>
        <w:rPr>
          <w:i/>
        </w:rPr>
      </w:pPr>
      <w:r w:rsidRPr="00801A97">
        <w:rPr>
          <w:i/>
        </w:rPr>
        <w:t>_____________________________________________________________________________</w:t>
      </w:r>
    </w:p>
    <w:p w14:paraId="0550CED9" w14:textId="77777777" w:rsidR="00C44340" w:rsidRPr="00801A97" w:rsidRDefault="00C44340" w:rsidP="00C44340">
      <w:pPr>
        <w:spacing w:line="276" w:lineRule="auto"/>
        <w:jc w:val="center"/>
        <w:rPr>
          <w:i/>
          <w:sz w:val="22"/>
        </w:rPr>
      </w:pPr>
      <w:r w:rsidRPr="00801A97">
        <w:rPr>
          <w:i/>
          <w:sz w:val="22"/>
        </w:rPr>
        <w:t xml:space="preserve">  (Ф.И.О.)</w:t>
      </w:r>
    </w:p>
    <w:p w14:paraId="081C1342" w14:textId="77777777" w:rsidR="00C44340" w:rsidRPr="00801A97" w:rsidRDefault="00C44340" w:rsidP="00C44340">
      <w:pPr>
        <w:spacing w:line="276" w:lineRule="auto"/>
      </w:pPr>
      <w:r w:rsidRPr="00801A97">
        <w:t>обучающего(ей)ся по специальности_____________________________________________</w:t>
      </w:r>
    </w:p>
    <w:p w14:paraId="381B75D6" w14:textId="77777777" w:rsidR="00C44340" w:rsidRPr="00801A97" w:rsidRDefault="00C44340" w:rsidP="00C44340">
      <w:pPr>
        <w:spacing w:line="276" w:lineRule="auto"/>
      </w:pPr>
      <w:r w:rsidRPr="00801A97">
        <w:t>_____________________________________________________________________________</w:t>
      </w:r>
    </w:p>
    <w:p w14:paraId="108468B0" w14:textId="77777777" w:rsidR="00C44340" w:rsidRPr="00801A97" w:rsidRDefault="00C44340" w:rsidP="00C44340">
      <w:pPr>
        <w:spacing w:line="276" w:lineRule="auto"/>
      </w:pPr>
      <w:r w:rsidRPr="00801A97">
        <w:t>1. Тема курсовой  работы __________________________________________________________________________________________________________________________________________________________</w:t>
      </w:r>
    </w:p>
    <w:p w14:paraId="42B0E887" w14:textId="77777777" w:rsidR="00C44340" w:rsidRPr="00801A97" w:rsidRDefault="00C44340" w:rsidP="00C44340">
      <w:pPr>
        <w:spacing w:line="276" w:lineRule="auto"/>
        <w:jc w:val="center"/>
      </w:pPr>
    </w:p>
    <w:p w14:paraId="17D54C8D" w14:textId="77777777" w:rsidR="00C44340" w:rsidRPr="00801A97" w:rsidRDefault="00C44340" w:rsidP="00C44340">
      <w:pPr>
        <w:spacing w:line="276" w:lineRule="auto"/>
      </w:pPr>
      <w:r w:rsidRPr="00801A97">
        <w:t xml:space="preserve">Руководитель курсовой работы </w:t>
      </w:r>
    </w:p>
    <w:p w14:paraId="6CE677F7" w14:textId="77777777" w:rsidR="00C44340" w:rsidRPr="00801A97" w:rsidRDefault="00C44340" w:rsidP="00C44340">
      <w:pPr>
        <w:spacing w:line="276" w:lineRule="auto"/>
        <w:jc w:val="center"/>
        <w:rPr>
          <w:i/>
        </w:rPr>
      </w:pPr>
      <w:r w:rsidRPr="00801A97">
        <w:rPr>
          <w:i/>
        </w:rPr>
        <w:t>_____________________________________________________________________________</w:t>
      </w:r>
    </w:p>
    <w:p w14:paraId="60952827" w14:textId="77777777" w:rsidR="00C44340" w:rsidRPr="00801A97" w:rsidRDefault="00C44340" w:rsidP="00C44340">
      <w:pPr>
        <w:spacing w:line="276" w:lineRule="auto"/>
        <w:jc w:val="center"/>
        <w:rPr>
          <w:i/>
          <w:sz w:val="20"/>
        </w:rPr>
      </w:pPr>
      <w:r w:rsidRPr="00801A97">
        <w:rPr>
          <w:i/>
          <w:sz w:val="20"/>
        </w:rPr>
        <w:t>(Ф.И.О.)</w:t>
      </w:r>
    </w:p>
    <w:p w14:paraId="55324FE3" w14:textId="77777777" w:rsidR="00C44340" w:rsidRPr="00801A97" w:rsidRDefault="00C44340" w:rsidP="00C44340">
      <w:pPr>
        <w:spacing w:line="276" w:lineRule="auto"/>
        <w:jc w:val="center"/>
        <w:rPr>
          <w:i/>
          <w:sz w:val="20"/>
        </w:rPr>
      </w:pPr>
    </w:p>
    <w:p w14:paraId="062F8AA4" w14:textId="77777777" w:rsidR="00C44340" w:rsidRPr="00801A97" w:rsidRDefault="00C44340" w:rsidP="00C44340">
      <w:pPr>
        <w:spacing w:line="276" w:lineRule="auto"/>
      </w:pPr>
      <w:r w:rsidRPr="00801A97">
        <w:t>Срок сдачи студентом законченной курсовой работы на ЦК до «_____»_______20 ____ г.</w:t>
      </w:r>
    </w:p>
    <w:p w14:paraId="68E65A84" w14:textId="77777777" w:rsidR="00C44340" w:rsidRPr="00801A97" w:rsidRDefault="00C44340" w:rsidP="00C44340">
      <w:pPr>
        <w:spacing w:line="276" w:lineRule="auto"/>
      </w:pPr>
    </w:p>
    <w:p w14:paraId="682B68D8" w14:textId="77777777" w:rsidR="00C44340" w:rsidRPr="00801A97" w:rsidRDefault="00C44340" w:rsidP="00C44340">
      <w:pPr>
        <w:spacing w:line="276" w:lineRule="auto"/>
      </w:pPr>
      <w:r w:rsidRPr="00801A97">
        <w:t>2. Исходные данные для выполнения курсовой работы</w:t>
      </w:r>
    </w:p>
    <w:p w14:paraId="64622013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2375718A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6B917F8A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__________________________________________________________________________________________________________________________________________________________</w:t>
      </w:r>
    </w:p>
    <w:p w14:paraId="47D6CB1E" w14:textId="77777777" w:rsidR="00C44340" w:rsidRPr="00801A97" w:rsidRDefault="00C44340" w:rsidP="00C44340">
      <w:pPr>
        <w:spacing w:line="276" w:lineRule="auto"/>
      </w:pPr>
      <w:r w:rsidRPr="00801A97">
        <w:t>3. Содержание структурных частей курсовой работы и перечень обязательных вопросов по каждой части _____________________________________________________________________________</w:t>
      </w:r>
    </w:p>
    <w:p w14:paraId="163B0CA7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72611278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110E8174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7488FC5B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46461842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0A1D76B8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2760230C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2E2D51A9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__________________________________________________________________________________________________________________________________________________________</w:t>
      </w:r>
    </w:p>
    <w:p w14:paraId="1BA2931E" w14:textId="77777777" w:rsidR="00C44340" w:rsidRPr="00801A97" w:rsidRDefault="00C44340" w:rsidP="00C44340">
      <w:pPr>
        <w:spacing w:line="276" w:lineRule="auto"/>
      </w:pPr>
      <w:r w:rsidRPr="00801A97">
        <w:t>4. Перечень графического материала (обязательные таблицы, схемы, графики и др.): _____________________________________________________________________________</w:t>
      </w:r>
    </w:p>
    <w:p w14:paraId="46F2ADC1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6700A65E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1EFB5B83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2BF271A1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0EFDFA71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407D896F" w14:textId="77777777" w:rsidR="00C44340" w:rsidRPr="00801A97" w:rsidRDefault="00C44340" w:rsidP="00C44340">
      <w:pPr>
        <w:spacing w:line="276" w:lineRule="auto"/>
        <w:jc w:val="center"/>
      </w:pPr>
      <w:r w:rsidRPr="00801A97">
        <w:t>_____________________________________________________________________________</w:t>
      </w:r>
    </w:p>
    <w:p w14:paraId="2B0E2CA2" w14:textId="77777777" w:rsidR="00C44340" w:rsidRPr="00801A97" w:rsidRDefault="00C44340" w:rsidP="00C44340">
      <w:pPr>
        <w:spacing w:line="276" w:lineRule="auto"/>
      </w:pPr>
      <w:r w:rsidRPr="00801A97">
        <w:t xml:space="preserve">5. Календарный план выполнения и представления курсовой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2859"/>
        <w:gridCol w:w="2703"/>
      </w:tblGrid>
      <w:tr w:rsidR="00C44340" w:rsidRPr="00801A97" w14:paraId="764D79DC" w14:textId="77777777" w:rsidTr="001015B8">
        <w:tc>
          <w:tcPr>
            <w:tcW w:w="3884" w:type="dxa"/>
            <w:vMerge w:val="restart"/>
          </w:tcPr>
          <w:p w14:paraId="59D31D5D" w14:textId="77777777" w:rsidR="00C44340" w:rsidRPr="00801A97" w:rsidRDefault="00C44340" w:rsidP="001015B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1A97">
              <w:rPr>
                <w:b/>
                <w:sz w:val="22"/>
                <w:szCs w:val="22"/>
              </w:rPr>
              <w:t>Структурные части работы</w:t>
            </w:r>
          </w:p>
        </w:tc>
        <w:tc>
          <w:tcPr>
            <w:tcW w:w="5687" w:type="dxa"/>
            <w:gridSpan w:val="2"/>
          </w:tcPr>
          <w:p w14:paraId="131A62D0" w14:textId="77777777" w:rsidR="00C44340" w:rsidRPr="00801A97" w:rsidRDefault="00C44340" w:rsidP="001015B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1A97">
              <w:rPr>
                <w:b/>
                <w:sz w:val="22"/>
                <w:szCs w:val="22"/>
              </w:rPr>
              <w:t>Срок выполнения</w:t>
            </w:r>
          </w:p>
        </w:tc>
      </w:tr>
      <w:tr w:rsidR="00C44340" w:rsidRPr="00801A97" w14:paraId="2EB6D0D0" w14:textId="77777777" w:rsidTr="001015B8">
        <w:tc>
          <w:tcPr>
            <w:tcW w:w="3884" w:type="dxa"/>
            <w:vMerge/>
          </w:tcPr>
          <w:p w14:paraId="1548E4E3" w14:textId="77777777" w:rsidR="00C44340" w:rsidRPr="00801A97" w:rsidRDefault="00C44340" w:rsidP="001015B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14:paraId="28818499" w14:textId="77777777" w:rsidR="00C44340" w:rsidRPr="00801A97" w:rsidRDefault="00C44340" w:rsidP="001015B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1A97">
              <w:rPr>
                <w:b/>
                <w:sz w:val="22"/>
                <w:szCs w:val="22"/>
              </w:rPr>
              <w:t>по календарному плану</w:t>
            </w:r>
          </w:p>
        </w:tc>
        <w:tc>
          <w:tcPr>
            <w:tcW w:w="2767" w:type="dxa"/>
          </w:tcPr>
          <w:p w14:paraId="0BC8BAE6" w14:textId="77777777" w:rsidR="00C44340" w:rsidRPr="00801A97" w:rsidRDefault="00C44340" w:rsidP="001015B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1A97">
              <w:rPr>
                <w:b/>
                <w:sz w:val="22"/>
                <w:szCs w:val="22"/>
              </w:rPr>
              <w:t>фактически</w:t>
            </w:r>
          </w:p>
        </w:tc>
      </w:tr>
      <w:tr w:rsidR="00C44340" w:rsidRPr="00801A97" w14:paraId="0470F3A6" w14:textId="77777777" w:rsidTr="001015B8">
        <w:tc>
          <w:tcPr>
            <w:tcW w:w="3884" w:type="dxa"/>
          </w:tcPr>
          <w:p w14:paraId="36758B70" w14:textId="77777777" w:rsidR="00C44340" w:rsidRPr="00801A97" w:rsidRDefault="00C44340" w:rsidP="001015B8">
            <w:pPr>
              <w:spacing w:line="276" w:lineRule="auto"/>
              <w:rPr>
                <w:sz w:val="22"/>
                <w:szCs w:val="22"/>
              </w:rPr>
            </w:pPr>
            <w:r w:rsidRPr="00801A97">
              <w:rPr>
                <w:sz w:val="22"/>
                <w:szCs w:val="22"/>
              </w:rPr>
              <w:t>Введение</w:t>
            </w:r>
          </w:p>
        </w:tc>
        <w:tc>
          <w:tcPr>
            <w:tcW w:w="2920" w:type="dxa"/>
          </w:tcPr>
          <w:p w14:paraId="5673134A" w14:textId="77777777" w:rsidR="00C44340" w:rsidRPr="00801A97" w:rsidRDefault="00C44340" w:rsidP="001015B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14:paraId="17B7E24A" w14:textId="77777777" w:rsidR="00C44340" w:rsidRPr="00801A97" w:rsidRDefault="00C44340" w:rsidP="001015B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4340" w:rsidRPr="00801A97" w14:paraId="4E0E40F4" w14:textId="77777777" w:rsidTr="001015B8">
        <w:tc>
          <w:tcPr>
            <w:tcW w:w="3884" w:type="dxa"/>
          </w:tcPr>
          <w:p w14:paraId="7C3FD4B5" w14:textId="77777777" w:rsidR="00C44340" w:rsidRPr="00801A97" w:rsidRDefault="00C44340" w:rsidP="001015B8">
            <w:pPr>
              <w:spacing w:line="276" w:lineRule="auto"/>
              <w:rPr>
                <w:sz w:val="22"/>
                <w:szCs w:val="22"/>
              </w:rPr>
            </w:pPr>
            <w:r w:rsidRPr="00801A97">
              <w:rPr>
                <w:sz w:val="22"/>
                <w:szCs w:val="22"/>
              </w:rPr>
              <w:t>Глава 1</w:t>
            </w:r>
          </w:p>
        </w:tc>
        <w:tc>
          <w:tcPr>
            <w:tcW w:w="2920" w:type="dxa"/>
          </w:tcPr>
          <w:p w14:paraId="37D026CE" w14:textId="77777777" w:rsidR="00C44340" w:rsidRPr="00801A97" w:rsidRDefault="00C44340" w:rsidP="001015B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14:paraId="476D7AD6" w14:textId="77777777" w:rsidR="00C44340" w:rsidRPr="00801A97" w:rsidRDefault="00C44340" w:rsidP="001015B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4340" w:rsidRPr="00801A97" w14:paraId="342163F3" w14:textId="77777777" w:rsidTr="001015B8">
        <w:tc>
          <w:tcPr>
            <w:tcW w:w="3884" w:type="dxa"/>
          </w:tcPr>
          <w:p w14:paraId="13DEA8FC" w14:textId="77777777" w:rsidR="00C44340" w:rsidRPr="00801A97" w:rsidRDefault="00C44340" w:rsidP="001015B8">
            <w:pPr>
              <w:spacing w:line="276" w:lineRule="auto"/>
              <w:rPr>
                <w:sz w:val="22"/>
                <w:szCs w:val="22"/>
              </w:rPr>
            </w:pPr>
            <w:r w:rsidRPr="00801A97">
              <w:rPr>
                <w:sz w:val="22"/>
                <w:szCs w:val="22"/>
              </w:rPr>
              <w:t>Глава 2</w:t>
            </w:r>
          </w:p>
        </w:tc>
        <w:tc>
          <w:tcPr>
            <w:tcW w:w="2920" w:type="dxa"/>
          </w:tcPr>
          <w:p w14:paraId="600584F1" w14:textId="77777777" w:rsidR="00C44340" w:rsidRPr="00801A97" w:rsidRDefault="00C44340" w:rsidP="001015B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14:paraId="4EC9F0A2" w14:textId="77777777" w:rsidR="00C44340" w:rsidRPr="00801A97" w:rsidRDefault="00C44340" w:rsidP="001015B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4340" w:rsidRPr="00801A97" w14:paraId="4516A9E5" w14:textId="77777777" w:rsidTr="001015B8">
        <w:tc>
          <w:tcPr>
            <w:tcW w:w="3884" w:type="dxa"/>
          </w:tcPr>
          <w:p w14:paraId="000426BD" w14:textId="77777777" w:rsidR="00C44340" w:rsidRPr="00801A97" w:rsidRDefault="00C44340" w:rsidP="001015B8">
            <w:pPr>
              <w:spacing w:line="276" w:lineRule="auto"/>
              <w:rPr>
                <w:sz w:val="22"/>
                <w:szCs w:val="22"/>
              </w:rPr>
            </w:pPr>
            <w:r w:rsidRPr="00801A97">
              <w:rPr>
                <w:sz w:val="22"/>
                <w:szCs w:val="22"/>
              </w:rPr>
              <w:t>Заключение</w:t>
            </w:r>
          </w:p>
        </w:tc>
        <w:tc>
          <w:tcPr>
            <w:tcW w:w="2920" w:type="dxa"/>
          </w:tcPr>
          <w:p w14:paraId="3A4EE2BF" w14:textId="77777777" w:rsidR="00C44340" w:rsidRPr="00801A97" w:rsidRDefault="00C44340" w:rsidP="001015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14:paraId="7F5D9B2A" w14:textId="77777777" w:rsidR="00C44340" w:rsidRPr="00801A97" w:rsidRDefault="00C44340" w:rsidP="001015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44340" w:rsidRPr="00801A97" w14:paraId="12678141" w14:textId="77777777" w:rsidTr="001015B8">
        <w:tc>
          <w:tcPr>
            <w:tcW w:w="3884" w:type="dxa"/>
          </w:tcPr>
          <w:p w14:paraId="118097FA" w14:textId="77777777" w:rsidR="00C44340" w:rsidRPr="00801A97" w:rsidRDefault="00C44340" w:rsidP="001015B8">
            <w:pPr>
              <w:spacing w:line="276" w:lineRule="auto"/>
              <w:rPr>
                <w:sz w:val="22"/>
                <w:szCs w:val="22"/>
              </w:rPr>
            </w:pPr>
            <w:r w:rsidRPr="00801A97">
              <w:rPr>
                <w:sz w:val="22"/>
                <w:szCs w:val="22"/>
              </w:rPr>
              <w:t>Список использованных источников, приложения</w:t>
            </w:r>
          </w:p>
        </w:tc>
        <w:tc>
          <w:tcPr>
            <w:tcW w:w="2920" w:type="dxa"/>
          </w:tcPr>
          <w:p w14:paraId="0D5306DF" w14:textId="77777777" w:rsidR="00C44340" w:rsidRPr="00801A97" w:rsidRDefault="00C44340" w:rsidP="001015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14:paraId="453B6391" w14:textId="77777777" w:rsidR="00C44340" w:rsidRPr="00801A97" w:rsidRDefault="00C44340" w:rsidP="001015B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7D64A58" w14:textId="77777777" w:rsidR="00C44340" w:rsidRPr="00801A97" w:rsidRDefault="00C44340" w:rsidP="00C44340">
      <w:pPr>
        <w:spacing w:line="276" w:lineRule="auto"/>
      </w:pPr>
    </w:p>
    <w:p w14:paraId="62EEE07E" w14:textId="77777777" w:rsidR="00C44340" w:rsidRPr="00801A97" w:rsidRDefault="00C44340" w:rsidP="00C44340">
      <w:pPr>
        <w:spacing w:line="276" w:lineRule="auto"/>
        <w:rPr>
          <w:i/>
        </w:rPr>
      </w:pPr>
      <w:r w:rsidRPr="00801A97">
        <w:t>Руководитель курсовой  работы    ___________</w:t>
      </w:r>
      <w:r w:rsidRPr="00801A97">
        <w:rPr>
          <w:i/>
        </w:rPr>
        <w:t xml:space="preserve">           _________________                                                                                                                                   </w:t>
      </w:r>
    </w:p>
    <w:p w14:paraId="01272967" w14:textId="77777777" w:rsidR="00C44340" w:rsidRPr="00801A97" w:rsidRDefault="00C44340" w:rsidP="00C44340">
      <w:pPr>
        <w:tabs>
          <w:tab w:val="left" w:pos="8280"/>
        </w:tabs>
        <w:spacing w:line="276" w:lineRule="auto"/>
        <w:rPr>
          <w:i/>
          <w:sz w:val="20"/>
        </w:rPr>
      </w:pPr>
      <w:r w:rsidRPr="00801A97">
        <w:rPr>
          <w:i/>
        </w:rPr>
        <w:t xml:space="preserve">                                                               </w:t>
      </w:r>
      <w:r w:rsidRPr="00801A97">
        <w:rPr>
          <w:i/>
          <w:sz w:val="20"/>
        </w:rPr>
        <w:t>(подпись)                 (расшифровка подписи)</w:t>
      </w:r>
    </w:p>
    <w:p w14:paraId="566C0FE9" w14:textId="77777777" w:rsidR="00C44340" w:rsidRPr="00801A97" w:rsidRDefault="00C44340" w:rsidP="00C44340">
      <w:pPr>
        <w:tabs>
          <w:tab w:val="left" w:pos="8280"/>
        </w:tabs>
        <w:spacing w:line="276" w:lineRule="auto"/>
        <w:rPr>
          <w:i/>
          <w:sz w:val="20"/>
        </w:rPr>
      </w:pPr>
    </w:p>
    <w:p w14:paraId="0AAB4008" w14:textId="77777777" w:rsidR="00C44340" w:rsidRPr="00801A97" w:rsidRDefault="00C44340" w:rsidP="00C44340">
      <w:pPr>
        <w:spacing w:line="210" w:lineRule="exact"/>
        <w:ind w:left="40"/>
      </w:pPr>
    </w:p>
    <w:p w14:paraId="66C41E70" w14:textId="77777777" w:rsidR="00C44340" w:rsidRPr="00801A97" w:rsidRDefault="00C44340" w:rsidP="00C44340">
      <w:pPr>
        <w:tabs>
          <w:tab w:val="left" w:pos="8280"/>
        </w:tabs>
        <w:spacing w:line="276" w:lineRule="auto"/>
        <w:rPr>
          <w:i/>
          <w:sz w:val="20"/>
        </w:rPr>
      </w:pPr>
    </w:p>
    <w:p w14:paraId="0CD09CFC" w14:textId="77777777" w:rsidR="00C44340" w:rsidRPr="00801A97" w:rsidRDefault="00C44340" w:rsidP="00C44340">
      <w:pPr>
        <w:tabs>
          <w:tab w:val="left" w:pos="8280"/>
        </w:tabs>
        <w:spacing w:line="276" w:lineRule="auto"/>
      </w:pPr>
    </w:p>
    <w:p w14:paraId="3A233169" w14:textId="77777777" w:rsidR="00C44340" w:rsidRPr="00801A97" w:rsidRDefault="00C44340" w:rsidP="00C44340">
      <w:pPr>
        <w:spacing w:line="276" w:lineRule="auto"/>
        <w:rPr>
          <w:i/>
        </w:rPr>
      </w:pPr>
      <w:r w:rsidRPr="00801A97">
        <w:t>Задание принял(а) к исполнению                                  ___________________</w:t>
      </w:r>
      <w:r w:rsidRPr="00801A97">
        <w:rPr>
          <w:i/>
        </w:rPr>
        <w:t xml:space="preserve">                                                                                                                 </w:t>
      </w:r>
    </w:p>
    <w:p w14:paraId="732B5605" w14:textId="77777777" w:rsidR="00C44340" w:rsidRPr="00801A97" w:rsidRDefault="00C44340" w:rsidP="00C44340">
      <w:pPr>
        <w:spacing w:line="276" w:lineRule="auto"/>
      </w:pPr>
      <w:r w:rsidRPr="00801A97">
        <w:rPr>
          <w:i/>
        </w:rPr>
        <w:t xml:space="preserve">                                                                                              </w:t>
      </w:r>
      <w:r w:rsidRPr="00801A97">
        <w:rPr>
          <w:i/>
          <w:sz w:val="18"/>
        </w:rPr>
        <w:t>(подпись студента(ки))</w:t>
      </w:r>
    </w:p>
    <w:p w14:paraId="608FE597" w14:textId="77777777" w:rsidR="00C44340" w:rsidRPr="00801A97" w:rsidRDefault="00C44340" w:rsidP="00C44340">
      <w:pPr>
        <w:spacing w:line="276" w:lineRule="auto"/>
      </w:pPr>
    </w:p>
    <w:p w14:paraId="0B67C1BA" w14:textId="77777777" w:rsidR="00C44340" w:rsidRPr="00801A97" w:rsidRDefault="00C44340" w:rsidP="00C44340">
      <w:pPr>
        <w:spacing w:line="276" w:lineRule="auto"/>
      </w:pPr>
    </w:p>
    <w:p w14:paraId="267FB751" w14:textId="77777777" w:rsidR="00C44340" w:rsidRPr="00801A97" w:rsidRDefault="00C44340" w:rsidP="00C44340">
      <w:pPr>
        <w:spacing w:line="276" w:lineRule="auto"/>
      </w:pPr>
      <w:r w:rsidRPr="00801A97">
        <w:t>Дата получения задания по курсовой работе                              «_____» __________ 20___ г.</w:t>
      </w:r>
    </w:p>
    <w:p w14:paraId="0CA8617D" w14:textId="77777777" w:rsidR="00C44340" w:rsidRPr="00801A97" w:rsidRDefault="00C44340" w:rsidP="00C44340">
      <w:pPr>
        <w:spacing w:line="276" w:lineRule="auto"/>
        <w:jc w:val="right"/>
      </w:pPr>
    </w:p>
    <w:p w14:paraId="32B0C1B1" w14:textId="77777777" w:rsidR="00C44340" w:rsidRPr="00801A97" w:rsidRDefault="00C44340" w:rsidP="00C44340"/>
    <w:p w14:paraId="42036F81" w14:textId="77777777" w:rsidR="00C44340" w:rsidRPr="00801A97" w:rsidRDefault="00C44340" w:rsidP="00C44340"/>
    <w:p w14:paraId="18D9774A" w14:textId="77777777" w:rsidR="00C44340" w:rsidRPr="00801A97" w:rsidRDefault="00C44340" w:rsidP="00C44340"/>
    <w:p w14:paraId="69C21A09" w14:textId="77777777" w:rsidR="00C44340" w:rsidRPr="00801A97" w:rsidRDefault="00C44340" w:rsidP="00C44340"/>
    <w:p w14:paraId="566DC866" w14:textId="77777777" w:rsidR="00C44340" w:rsidRPr="00801A97" w:rsidRDefault="00C44340" w:rsidP="00C44340">
      <w:pPr>
        <w:jc w:val="right"/>
      </w:pPr>
    </w:p>
    <w:p w14:paraId="4CADD7EE" w14:textId="77777777" w:rsidR="00C44340" w:rsidRPr="00801A97" w:rsidRDefault="00C44340" w:rsidP="00C44340">
      <w:pPr>
        <w:jc w:val="right"/>
      </w:pPr>
    </w:p>
    <w:p w14:paraId="4441AE5C" w14:textId="77777777" w:rsidR="00C44340" w:rsidRPr="00801A97" w:rsidRDefault="00C44340" w:rsidP="00C44340">
      <w:pPr>
        <w:jc w:val="right"/>
      </w:pPr>
    </w:p>
    <w:p w14:paraId="26CAE4A7" w14:textId="77777777" w:rsidR="00C44340" w:rsidRPr="00801A97" w:rsidRDefault="00C44340" w:rsidP="00C44340">
      <w:pPr>
        <w:jc w:val="right"/>
      </w:pPr>
    </w:p>
    <w:p w14:paraId="50B29D5A" w14:textId="77777777" w:rsidR="00C44340" w:rsidRPr="00801A97" w:rsidRDefault="00C44340" w:rsidP="00C44340">
      <w:pPr>
        <w:jc w:val="right"/>
      </w:pPr>
    </w:p>
    <w:p w14:paraId="6F4B78DC" w14:textId="77777777" w:rsidR="00C44340" w:rsidRPr="00801A97" w:rsidRDefault="00C44340" w:rsidP="00C44340">
      <w:pPr>
        <w:jc w:val="right"/>
      </w:pPr>
    </w:p>
    <w:p w14:paraId="3D6870BB" w14:textId="77777777" w:rsidR="00C44340" w:rsidRPr="00801A97" w:rsidRDefault="00C44340" w:rsidP="00C44340">
      <w:pPr>
        <w:jc w:val="right"/>
      </w:pPr>
    </w:p>
    <w:p w14:paraId="6AB9837B" w14:textId="77777777" w:rsidR="00C44340" w:rsidRPr="00801A97" w:rsidRDefault="00C44340" w:rsidP="00C44340">
      <w:pPr>
        <w:jc w:val="right"/>
      </w:pPr>
    </w:p>
    <w:p w14:paraId="69F605CF" w14:textId="77777777" w:rsidR="00C44340" w:rsidRPr="00801A97" w:rsidRDefault="00C44340" w:rsidP="00C44340">
      <w:pPr>
        <w:jc w:val="right"/>
      </w:pPr>
    </w:p>
    <w:p w14:paraId="1E49C745" w14:textId="77777777" w:rsidR="00C44340" w:rsidRPr="00055A66" w:rsidRDefault="00C44340" w:rsidP="00C44340">
      <w:pPr>
        <w:pStyle w:val="1"/>
        <w:spacing w:before="0"/>
        <w:jc w:val="right"/>
        <w:rPr>
          <w:color w:val="auto"/>
        </w:rPr>
      </w:pPr>
      <w:bookmarkStart w:id="19" w:name="_Toc404623416"/>
      <w:r w:rsidRPr="00055A66">
        <w:rPr>
          <w:rFonts w:ascii="Times New Roman" w:hAnsi="Times New Roman"/>
          <w:color w:val="auto"/>
        </w:rPr>
        <w:t>Приложение 6</w:t>
      </w:r>
      <w:bookmarkEnd w:id="19"/>
    </w:p>
    <w:p w14:paraId="0F6E5938" w14:textId="77777777" w:rsidR="00C44340" w:rsidRPr="00055A66" w:rsidRDefault="00C44340" w:rsidP="00C44340">
      <w:pPr>
        <w:pStyle w:val="1"/>
        <w:spacing w:before="0"/>
        <w:jc w:val="right"/>
        <w:rPr>
          <w:color w:val="auto"/>
        </w:rPr>
      </w:pPr>
      <w:bookmarkStart w:id="20" w:name="_Toc404623417"/>
      <w:r w:rsidRPr="00055A66">
        <w:rPr>
          <w:color w:val="auto"/>
        </w:rPr>
        <w:t>Форма отзыва на курсовую работу</w:t>
      </w:r>
      <w:bookmarkEnd w:id="20"/>
    </w:p>
    <w:p w14:paraId="176160D5" w14:textId="77777777" w:rsidR="00C44340" w:rsidRPr="00801A97" w:rsidRDefault="00C44340" w:rsidP="00C44340"/>
    <w:p w14:paraId="0DCC9AA8" w14:textId="77777777" w:rsidR="00C44340" w:rsidRPr="00801A97" w:rsidRDefault="00C44340" w:rsidP="00C44340">
      <w:pPr>
        <w:ind w:left="360"/>
        <w:jc w:val="center"/>
        <w:rPr>
          <w:b/>
          <w:sz w:val="32"/>
          <w:szCs w:val="32"/>
        </w:rPr>
      </w:pPr>
      <w:r w:rsidRPr="00801A97">
        <w:rPr>
          <w:b/>
          <w:sz w:val="32"/>
          <w:szCs w:val="32"/>
        </w:rPr>
        <w:t>ОТЗЫВ</w:t>
      </w:r>
    </w:p>
    <w:p w14:paraId="7D55D93F" w14:textId="77777777" w:rsidR="00C44340" w:rsidRPr="00801A97" w:rsidRDefault="00C44340" w:rsidP="00C44340">
      <w:pPr>
        <w:ind w:left="360"/>
        <w:jc w:val="center"/>
        <w:rPr>
          <w:sz w:val="28"/>
          <w:szCs w:val="28"/>
        </w:rPr>
      </w:pPr>
      <w:r w:rsidRPr="00801A97">
        <w:rPr>
          <w:sz w:val="28"/>
          <w:szCs w:val="28"/>
        </w:rPr>
        <w:t>на курсовую работу  по профессиональному модулю</w:t>
      </w:r>
    </w:p>
    <w:p w14:paraId="617C4B42" w14:textId="77777777" w:rsidR="00C44340" w:rsidRPr="00801A97" w:rsidRDefault="00C44340" w:rsidP="00C44340">
      <w:pPr>
        <w:ind w:right="-427"/>
        <w:jc w:val="center"/>
        <w:rPr>
          <w:b/>
          <w:sz w:val="28"/>
          <w:szCs w:val="28"/>
        </w:rPr>
      </w:pPr>
      <w:r w:rsidRPr="00801A97">
        <w:rPr>
          <w:b/>
          <w:sz w:val="28"/>
          <w:szCs w:val="28"/>
        </w:rPr>
        <w:t>ПМ.00: «Наименование модуля, МДК»</w:t>
      </w:r>
    </w:p>
    <w:p w14:paraId="7860091A" w14:textId="77777777" w:rsidR="00C44340" w:rsidRPr="00801A97" w:rsidRDefault="00C44340" w:rsidP="00C44340">
      <w:pPr>
        <w:rPr>
          <w:sz w:val="20"/>
          <w:szCs w:val="20"/>
        </w:rPr>
      </w:pPr>
    </w:p>
    <w:p w14:paraId="174A1A64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>Студента(ки)___________________________________группы____________</w:t>
      </w:r>
    </w:p>
    <w:p w14:paraId="10E33031" w14:textId="77777777" w:rsidR="00C44340" w:rsidRPr="00801A97" w:rsidRDefault="00C44340" w:rsidP="00C44340">
      <w:pPr>
        <w:rPr>
          <w:bCs/>
        </w:rPr>
      </w:pPr>
      <w:r w:rsidRPr="00801A97">
        <w:t>специальности  38.02.01.  Экономика и бухгалтерский учет (по отраслям)</w:t>
      </w:r>
    </w:p>
    <w:p w14:paraId="76BC94AD" w14:textId="77777777" w:rsidR="00C44340" w:rsidRPr="00801A97" w:rsidRDefault="00C44340" w:rsidP="00C44340">
      <w:pPr>
        <w:rPr>
          <w:i/>
        </w:rPr>
      </w:pPr>
    </w:p>
    <w:p w14:paraId="3BA098A0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>Тема курсовой работы:</w:t>
      </w:r>
    </w:p>
    <w:p w14:paraId="1B0BFBA2" w14:textId="77777777" w:rsidR="00C44340" w:rsidRPr="00801A97" w:rsidRDefault="00C44340" w:rsidP="00C44340">
      <w:pPr>
        <w:rPr>
          <w:sz w:val="20"/>
          <w:szCs w:val="20"/>
        </w:rPr>
      </w:pPr>
      <w:r w:rsidRPr="00801A97">
        <w:rPr>
          <w:sz w:val="20"/>
          <w:szCs w:val="20"/>
        </w:rPr>
        <w:t>_____________________________________________________________________________________________</w:t>
      </w:r>
    </w:p>
    <w:p w14:paraId="35C13099" w14:textId="77777777" w:rsidR="00C44340" w:rsidRPr="00801A97" w:rsidRDefault="00C44340" w:rsidP="00C44340">
      <w:pPr>
        <w:rPr>
          <w:sz w:val="20"/>
          <w:szCs w:val="20"/>
        </w:rPr>
      </w:pPr>
      <w:r w:rsidRPr="00801A97">
        <w:rPr>
          <w:sz w:val="20"/>
          <w:szCs w:val="20"/>
        </w:rPr>
        <w:t>_____________________________________________________________________________________________</w:t>
      </w:r>
    </w:p>
    <w:p w14:paraId="4F7220A4" w14:textId="77777777" w:rsidR="00C44340" w:rsidRPr="00801A97" w:rsidRDefault="00C44340" w:rsidP="00C44340">
      <w:pPr>
        <w:rPr>
          <w:sz w:val="20"/>
          <w:szCs w:val="20"/>
        </w:rPr>
      </w:pPr>
    </w:p>
    <w:p w14:paraId="685B2338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>Заключение о степени соответствия выполненной  курсовой работы по заданию</w:t>
      </w:r>
    </w:p>
    <w:p w14:paraId="0B630DEA" w14:textId="77777777" w:rsidR="00C44340" w:rsidRPr="00801A97" w:rsidRDefault="00C44340" w:rsidP="00C44340">
      <w:pPr>
        <w:rPr>
          <w:sz w:val="20"/>
          <w:szCs w:val="20"/>
        </w:rPr>
      </w:pPr>
      <w:r w:rsidRPr="00801A97">
        <w:rPr>
          <w:sz w:val="20"/>
          <w:szCs w:val="20"/>
        </w:rPr>
        <w:t>_____________________________________________________________________________________________</w:t>
      </w:r>
    </w:p>
    <w:p w14:paraId="72197311" w14:textId="77777777" w:rsidR="00C44340" w:rsidRPr="00801A97" w:rsidRDefault="00C44340" w:rsidP="00C44340">
      <w:pPr>
        <w:rPr>
          <w:sz w:val="20"/>
          <w:szCs w:val="20"/>
        </w:rPr>
      </w:pPr>
      <w:r w:rsidRPr="00801A97">
        <w:rPr>
          <w:sz w:val="20"/>
          <w:szCs w:val="20"/>
        </w:rPr>
        <w:t>_____________________________________________________________________________________________</w:t>
      </w:r>
    </w:p>
    <w:p w14:paraId="556041B2" w14:textId="77777777" w:rsidR="00C44340" w:rsidRPr="00801A97" w:rsidRDefault="00C44340" w:rsidP="00C44340">
      <w:pPr>
        <w:rPr>
          <w:sz w:val="20"/>
          <w:szCs w:val="20"/>
        </w:rPr>
      </w:pPr>
    </w:p>
    <w:p w14:paraId="68C52081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 xml:space="preserve">Характеристика выполнения разделов  работы </w:t>
      </w:r>
    </w:p>
    <w:p w14:paraId="6D7CE2B5" w14:textId="77777777" w:rsidR="00C44340" w:rsidRPr="00801A97" w:rsidRDefault="00C44340" w:rsidP="00C44340">
      <w:pPr>
        <w:rPr>
          <w:sz w:val="20"/>
          <w:szCs w:val="20"/>
        </w:rPr>
      </w:pPr>
      <w:r w:rsidRPr="00801A9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21E88" w14:textId="77777777" w:rsidR="00C44340" w:rsidRPr="00801A97" w:rsidRDefault="00C44340" w:rsidP="00C44340">
      <w:pPr>
        <w:rPr>
          <w:sz w:val="20"/>
          <w:szCs w:val="20"/>
        </w:rPr>
      </w:pPr>
    </w:p>
    <w:p w14:paraId="312A2D16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 xml:space="preserve">Положительные качества курсовой работы </w:t>
      </w:r>
    </w:p>
    <w:p w14:paraId="3A106B33" w14:textId="77777777" w:rsidR="00C44340" w:rsidRPr="00801A97" w:rsidRDefault="00C44340" w:rsidP="00C44340">
      <w:pPr>
        <w:rPr>
          <w:sz w:val="20"/>
          <w:szCs w:val="20"/>
        </w:rPr>
      </w:pPr>
      <w:r w:rsidRPr="00801A9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D64F0" w14:textId="77777777" w:rsidR="00C44340" w:rsidRPr="00801A97" w:rsidRDefault="00C44340" w:rsidP="00C44340">
      <w:pPr>
        <w:rPr>
          <w:sz w:val="20"/>
          <w:szCs w:val="20"/>
        </w:rPr>
      </w:pPr>
    </w:p>
    <w:p w14:paraId="084603C3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>Перечень основных недостатков курсовой работы (проекта)</w:t>
      </w:r>
    </w:p>
    <w:p w14:paraId="010B08A4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>_______________________________________________________________________</w:t>
      </w:r>
      <w:r w:rsidRPr="00801A9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722EB" w14:textId="77777777" w:rsidR="00C44340" w:rsidRPr="00801A97" w:rsidRDefault="00C44340" w:rsidP="00C44340">
      <w:pPr>
        <w:rPr>
          <w:sz w:val="28"/>
          <w:szCs w:val="28"/>
        </w:rPr>
      </w:pPr>
    </w:p>
    <w:p w14:paraId="6CE352B5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>Работа заслуживает оценки (по пятибалльной системе)__________________</w:t>
      </w:r>
    </w:p>
    <w:p w14:paraId="67E8DE14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 xml:space="preserve"> «____»_____________20____г.</w:t>
      </w:r>
    </w:p>
    <w:p w14:paraId="6B9C9249" w14:textId="77777777" w:rsidR="00C44340" w:rsidRPr="00801A97" w:rsidRDefault="00C44340" w:rsidP="00C44340">
      <w:pPr>
        <w:rPr>
          <w:sz w:val="28"/>
          <w:szCs w:val="28"/>
        </w:rPr>
      </w:pPr>
    </w:p>
    <w:p w14:paraId="70A4DF5F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 xml:space="preserve">Руководитель </w:t>
      </w:r>
      <w:r w:rsidRPr="00801A97">
        <w:rPr>
          <w:sz w:val="28"/>
          <w:szCs w:val="28"/>
        </w:rPr>
        <w:tab/>
      </w:r>
      <w:r w:rsidRPr="00801A97">
        <w:rPr>
          <w:sz w:val="28"/>
          <w:szCs w:val="28"/>
        </w:rPr>
        <w:tab/>
        <w:t>_______________________</w:t>
      </w:r>
      <w:r w:rsidRPr="00801A97">
        <w:rPr>
          <w:sz w:val="28"/>
          <w:szCs w:val="28"/>
        </w:rPr>
        <w:tab/>
      </w:r>
      <w:r w:rsidRPr="00801A97">
        <w:rPr>
          <w:sz w:val="28"/>
          <w:szCs w:val="28"/>
        </w:rPr>
        <w:tab/>
        <w:t>И.О.Фамилия</w:t>
      </w:r>
    </w:p>
    <w:p w14:paraId="001A2C3D" w14:textId="77777777" w:rsidR="00C44340" w:rsidRPr="00801A97" w:rsidRDefault="00C44340" w:rsidP="00C44340">
      <w:pPr>
        <w:jc w:val="right"/>
      </w:pPr>
    </w:p>
    <w:p w14:paraId="071FC2DB" w14:textId="77777777" w:rsidR="00C44340" w:rsidRPr="00801A97" w:rsidRDefault="00C44340" w:rsidP="00C44340">
      <w:pPr>
        <w:rPr>
          <w:i/>
          <w:iCs/>
        </w:rPr>
      </w:pPr>
      <w:r w:rsidRPr="00801A97">
        <w:tab/>
      </w:r>
    </w:p>
    <w:p w14:paraId="688302DB" w14:textId="77777777" w:rsidR="00C44340" w:rsidRPr="00801A97" w:rsidRDefault="00C44340" w:rsidP="00C44340">
      <w:pPr>
        <w:pStyle w:val="a5"/>
        <w:spacing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bookmarkStart w:id="21" w:name="_Toc404623418"/>
      <w:r w:rsidRPr="00801A97">
        <w:rPr>
          <w:rFonts w:ascii="Times New Roman" w:hAnsi="Times New Roman"/>
          <w:b/>
          <w:sz w:val="28"/>
          <w:szCs w:val="28"/>
        </w:rPr>
        <w:t>Приложение 7</w:t>
      </w:r>
      <w:bookmarkEnd w:id="21"/>
    </w:p>
    <w:p w14:paraId="051175BA" w14:textId="77777777" w:rsidR="00C44340" w:rsidRPr="00801A97" w:rsidRDefault="00C44340" w:rsidP="00C44340">
      <w:pPr>
        <w:pStyle w:val="a5"/>
        <w:widowControl w:val="0"/>
        <w:spacing w:line="240" w:lineRule="auto"/>
        <w:jc w:val="right"/>
        <w:outlineLvl w:val="0"/>
        <w:rPr>
          <w:rFonts w:ascii="Times New Roman" w:hAnsi="Times New Roman"/>
          <w:b/>
          <w:sz w:val="32"/>
          <w:szCs w:val="32"/>
        </w:rPr>
      </w:pPr>
      <w:bookmarkStart w:id="22" w:name="_Toc404623419"/>
      <w:r w:rsidRPr="00801A97">
        <w:rPr>
          <w:rFonts w:ascii="Times New Roman" w:hAnsi="Times New Roman"/>
          <w:b/>
          <w:sz w:val="32"/>
          <w:szCs w:val="32"/>
        </w:rPr>
        <w:t>Примеры оформления таблиц</w:t>
      </w:r>
      <w:bookmarkEnd w:id="22"/>
    </w:p>
    <w:p w14:paraId="09DE1386" w14:textId="77777777" w:rsidR="00C44340" w:rsidRPr="00801A97" w:rsidRDefault="00C44340" w:rsidP="00C44340">
      <w:pPr>
        <w:pStyle w:val="a5"/>
        <w:widowControl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79FC2F0" w14:textId="77777777" w:rsidR="00C44340" w:rsidRPr="00801A97" w:rsidRDefault="00C44340" w:rsidP="00C44340">
      <w:pPr>
        <w:pStyle w:val="a5"/>
        <w:widowControl w:val="0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801A97">
        <w:rPr>
          <w:rFonts w:ascii="Times New Roman" w:hAnsi="Times New Roman"/>
          <w:sz w:val="28"/>
          <w:szCs w:val="28"/>
        </w:rPr>
        <w:t>Таблица 1 - Объем продукции, произведенной предприятием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417"/>
        <w:gridCol w:w="1879"/>
        <w:gridCol w:w="1896"/>
        <w:gridCol w:w="1958"/>
      </w:tblGrid>
      <w:tr w:rsidR="00C44340" w:rsidRPr="00801A97" w14:paraId="48097FC5" w14:textId="77777777" w:rsidTr="001015B8">
        <w:trPr>
          <w:cantSplit/>
          <w:jc w:val="center"/>
        </w:trPr>
        <w:tc>
          <w:tcPr>
            <w:tcW w:w="19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64110" w14:textId="77777777" w:rsidR="00C44340" w:rsidRPr="00801A97" w:rsidRDefault="00C44340" w:rsidP="001015B8">
            <w:pPr>
              <w:ind w:left="113" w:right="113"/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Предприятия</w:t>
            </w:r>
          </w:p>
        </w:tc>
        <w:tc>
          <w:tcPr>
            <w:tcW w:w="329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ACE6B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Объем произведенной продукции, тыс. руб.</w:t>
            </w:r>
          </w:p>
        </w:tc>
        <w:tc>
          <w:tcPr>
            <w:tcW w:w="3854" w:type="dxa"/>
            <w:gridSpan w:val="2"/>
            <w:shd w:val="clear" w:color="auto" w:fill="FFFFFF"/>
            <w:vAlign w:val="center"/>
          </w:tcPr>
          <w:p w14:paraId="01CD9CEA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Отклонение</w:t>
            </w:r>
          </w:p>
        </w:tc>
      </w:tr>
      <w:tr w:rsidR="00C44340" w:rsidRPr="00801A97" w14:paraId="698CB42A" w14:textId="77777777" w:rsidTr="001015B8">
        <w:trPr>
          <w:cantSplit/>
          <w:trHeight w:val="744"/>
          <w:jc w:val="center"/>
        </w:trPr>
        <w:tc>
          <w:tcPr>
            <w:tcW w:w="1950" w:type="dxa"/>
            <w:vMerge/>
            <w:shd w:val="clear" w:color="auto" w:fill="FFFFFF"/>
            <w:vAlign w:val="center"/>
            <w:hideMark/>
          </w:tcPr>
          <w:p w14:paraId="2F777C57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9E2EF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базисный период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3AFAF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отчетный период</w:t>
            </w:r>
          </w:p>
        </w:tc>
        <w:tc>
          <w:tcPr>
            <w:tcW w:w="1896" w:type="dxa"/>
            <w:shd w:val="clear" w:color="auto" w:fill="FFFFFF"/>
            <w:vAlign w:val="center"/>
          </w:tcPr>
          <w:p w14:paraId="3067A3A4" w14:textId="77777777" w:rsidR="00C44340" w:rsidRDefault="00C44340" w:rsidP="001015B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Абсолютное </w:t>
            </w:r>
          </w:p>
          <w:p w14:paraId="12FDA6F8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</w:t>
            </w:r>
            <w:r w:rsidRPr="00801A97">
              <w:rPr>
                <w:color w:val="333333"/>
              </w:rPr>
              <w:t>тыс.руб.</w:t>
            </w:r>
            <w:r>
              <w:rPr>
                <w:color w:val="333333"/>
              </w:rPr>
              <w:t>)</w:t>
            </w:r>
          </w:p>
        </w:tc>
        <w:tc>
          <w:tcPr>
            <w:tcW w:w="1958" w:type="dxa"/>
            <w:shd w:val="clear" w:color="auto" w:fill="FFFFFF"/>
            <w:vAlign w:val="center"/>
          </w:tcPr>
          <w:p w14:paraId="27FB2A26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Относительное</w:t>
            </w:r>
            <w:r>
              <w:rPr>
                <w:color w:val="333333"/>
              </w:rPr>
              <w:t xml:space="preserve"> (</w:t>
            </w:r>
            <w:r w:rsidRPr="00801A97">
              <w:rPr>
                <w:color w:val="333333"/>
              </w:rPr>
              <w:t>%</w:t>
            </w:r>
            <w:r>
              <w:rPr>
                <w:color w:val="333333"/>
              </w:rPr>
              <w:t>)</w:t>
            </w:r>
          </w:p>
        </w:tc>
      </w:tr>
      <w:tr w:rsidR="00C44340" w:rsidRPr="00801A97" w14:paraId="3CD2F8D8" w14:textId="77777777" w:rsidTr="001015B8">
        <w:trPr>
          <w:cantSplit/>
          <w:trHeight w:val="287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14:paraId="55E8B095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3199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2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A2E2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3</w:t>
            </w:r>
          </w:p>
        </w:tc>
        <w:tc>
          <w:tcPr>
            <w:tcW w:w="1896" w:type="dxa"/>
            <w:shd w:val="clear" w:color="auto" w:fill="FFFFFF"/>
            <w:vAlign w:val="center"/>
          </w:tcPr>
          <w:p w14:paraId="24878BF3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4</w:t>
            </w:r>
          </w:p>
        </w:tc>
        <w:tc>
          <w:tcPr>
            <w:tcW w:w="1958" w:type="dxa"/>
            <w:shd w:val="clear" w:color="auto" w:fill="FFFFFF"/>
            <w:vAlign w:val="center"/>
          </w:tcPr>
          <w:p w14:paraId="7F10A691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5</w:t>
            </w:r>
          </w:p>
        </w:tc>
      </w:tr>
      <w:tr w:rsidR="00C44340" w:rsidRPr="00801A97" w14:paraId="619E17CF" w14:textId="77777777" w:rsidTr="001015B8">
        <w:trPr>
          <w:jc w:val="center"/>
        </w:trPr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4D2A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FDCE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4500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A8E7E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4400</w:t>
            </w:r>
          </w:p>
        </w:tc>
        <w:tc>
          <w:tcPr>
            <w:tcW w:w="1896" w:type="dxa"/>
            <w:shd w:val="clear" w:color="auto" w:fill="FFFFFF"/>
          </w:tcPr>
          <w:p w14:paraId="4EA95CA0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</w:p>
        </w:tc>
        <w:tc>
          <w:tcPr>
            <w:tcW w:w="1958" w:type="dxa"/>
            <w:shd w:val="clear" w:color="auto" w:fill="FFFFFF"/>
          </w:tcPr>
          <w:p w14:paraId="525352D8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</w:p>
        </w:tc>
      </w:tr>
      <w:tr w:rsidR="00C44340" w:rsidRPr="00801A97" w14:paraId="39759E08" w14:textId="77777777" w:rsidTr="001015B8">
        <w:trPr>
          <w:jc w:val="center"/>
        </w:trPr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5D42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6686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5635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E955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5123</w:t>
            </w:r>
          </w:p>
        </w:tc>
        <w:tc>
          <w:tcPr>
            <w:tcW w:w="1896" w:type="dxa"/>
            <w:shd w:val="clear" w:color="auto" w:fill="FFFFFF"/>
          </w:tcPr>
          <w:p w14:paraId="2CF36D19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</w:p>
        </w:tc>
        <w:tc>
          <w:tcPr>
            <w:tcW w:w="1958" w:type="dxa"/>
            <w:shd w:val="clear" w:color="auto" w:fill="FFFFFF"/>
          </w:tcPr>
          <w:p w14:paraId="11AD1E71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</w:p>
        </w:tc>
      </w:tr>
      <w:tr w:rsidR="00C44340" w:rsidRPr="00801A97" w14:paraId="45A179C2" w14:textId="77777777" w:rsidTr="001015B8">
        <w:trPr>
          <w:jc w:val="center"/>
        </w:trPr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6F98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207D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3016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486E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3225</w:t>
            </w:r>
          </w:p>
        </w:tc>
        <w:tc>
          <w:tcPr>
            <w:tcW w:w="1896" w:type="dxa"/>
            <w:shd w:val="clear" w:color="auto" w:fill="FFFFFF"/>
          </w:tcPr>
          <w:p w14:paraId="3DE888D1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</w:p>
        </w:tc>
        <w:tc>
          <w:tcPr>
            <w:tcW w:w="1958" w:type="dxa"/>
            <w:shd w:val="clear" w:color="auto" w:fill="FFFFFF"/>
          </w:tcPr>
          <w:p w14:paraId="1CD58023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</w:p>
        </w:tc>
      </w:tr>
    </w:tbl>
    <w:p w14:paraId="5EC8E669" w14:textId="77777777" w:rsidR="00C44340" w:rsidRPr="00801A97" w:rsidRDefault="00C44340" w:rsidP="00C44340">
      <w:pPr>
        <w:pStyle w:val="a5"/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14:paraId="5C3C294D" w14:textId="77777777" w:rsidR="00C44340" w:rsidRPr="00801A97" w:rsidRDefault="00C44340" w:rsidP="00C44340">
      <w:pPr>
        <w:pStyle w:val="a5"/>
        <w:widowControl w:val="0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801A97"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922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417"/>
        <w:gridCol w:w="1844"/>
        <w:gridCol w:w="1931"/>
        <w:gridCol w:w="2118"/>
      </w:tblGrid>
      <w:tr w:rsidR="00C44340" w:rsidRPr="00801A97" w14:paraId="330EE122" w14:textId="77777777" w:rsidTr="001015B8">
        <w:trPr>
          <w:cantSplit/>
          <w:trHeight w:val="287"/>
          <w:jc w:val="center"/>
        </w:trPr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09630A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37F9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50DEC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CEA3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AFAA8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5</w:t>
            </w:r>
          </w:p>
        </w:tc>
      </w:tr>
      <w:tr w:rsidR="00C44340" w:rsidRPr="00801A97" w14:paraId="58BEDBE1" w14:textId="77777777" w:rsidTr="001015B8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9E8E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9930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1500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739E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4000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F628B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448EF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</w:p>
        </w:tc>
      </w:tr>
      <w:tr w:rsidR="00C44340" w:rsidRPr="00801A97" w14:paraId="6EEA0DD8" w14:textId="77777777" w:rsidTr="001015B8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2586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A56E6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5000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B1DC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4500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82BE0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7F9E1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</w:p>
        </w:tc>
      </w:tr>
      <w:tr w:rsidR="00C44340" w:rsidRPr="00801A97" w14:paraId="2A6A72EC" w14:textId="77777777" w:rsidTr="001015B8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00E5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1A8C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2130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4007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  <w:r w:rsidRPr="00801A97">
              <w:rPr>
                <w:color w:val="333333"/>
              </w:rPr>
              <w:t>2000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13E36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C6638" w14:textId="77777777" w:rsidR="00C44340" w:rsidRPr="00801A97" w:rsidRDefault="00C44340" w:rsidP="001015B8">
            <w:pPr>
              <w:jc w:val="center"/>
              <w:rPr>
                <w:color w:val="333333"/>
              </w:rPr>
            </w:pPr>
          </w:p>
        </w:tc>
      </w:tr>
    </w:tbl>
    <w:p w14:paraId="50C795E2" w14:textId="77777777" w:rsidR="00C44340" w:rsidRPr="00801A97" w:rsidRDefault="00C44340" w:rsidP="00C44340">
      <w:pPr>
        <w:pStyle w:val="a5"/>
        <w:widowControl w:val="0"/>
        <w:spacing w:line="360" w:lineRule="auto"/>
        <w:rPr>
          <w:rFonts w:ascii="Times New Roman" w:hAnsi="Times New Roman"/>
          <w:kern w:val="2"/>
          <w:sz w:val="16"/>
          <w:szCs w:val="16"/>
          <w:lang w:eastAsia="ar-SA"/>
        </w:rPr>
      </w:pPr>
    </w:p>
    <w:p w14:paraId="13CDEA41" w14:textId="77777777" w:rsidR="00C44340" w:rsidRPr="00801A97" w:rsidRDefault="00C44340" w:rsidP="00C44340">
      <w:pPr>
        <w:pStyle w:val="a5"/>
        <w:widowControl w:val="0"/>
        <w:spacing w:line="360" w:lineRule="auto"/>
        <w:rPr>
          <w:rFonts w:ascii="Times New Roman" w:hAnsi="Times New Roman"/>
          <w:kern w:val="2"/>
          <w:sz w:val="16"/>
          <w:szCs w:val="16"/>
          <w:lang w:eastAsia="ar-SA"/>
        </w:rPr>
      </w:pPr>
    </w:p>
    <w:p w14:paraId="5DA06959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>Таблица 2 - Аналитическая группировка</w:t>
      </w:r>
    </w:p>
    <w:p w14:paraId="6DF65BD6" w14:textId="77777777" w:rsidR="00C44340" w:rsidRPr="00801A97" w:rsidRDefault="00C44340" w:rsidP="00C44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1440"/>
        <w:gridCol w:w="1874"/>
        <w:gridCol w:w="2826"/>
      </w:tblGrid>
      <w:tr w:rsidR="00C44340" w:rsidRPr="00801A97" w14:paraId="4FB6B19D" w14:textId="77777777" w:rsidTr="001015B8">
        <w:trPr>
          <w:cantSplit/>
          <w:trHeight w:val="10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1F26" w14:textId="77777777" w:rsidR="00C44340" w:rsidRPr="00801A97" w:rsidRDefault="00C44340" w:rsidP="001015B8">
            <w:pPr>
              <w:pStyle w:val="af2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8C4" w14:textId="77777777" w:rsidR="00C44340" w:rsidRPr="00801A97" w:rsidRDefault="00C44340" w:rsidP="001015B8">
            <w:pPr>
              <w:pStyle w:val="af2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Группы банков по сумме акт</w:t>
            </w:r>
            <w:r w:rsidRPr="00801A97">
              <w:rPr>
                <w:sz w:val="24"/>
                <w:szCs w:val="24"/>
              </w:rPr>
              <w:t>и</w:t>
            </w:r>
            <w:r w:rsidRPr="00801A97">
              <w:rPr>
                <w:sz w:val="24"/>
                <w:szCs w:val="24"/>
              </w:rPr>
              <w:t xml:space="preserve">вов, млн.руб.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0760" w14:textId="77777777" w:rsidR="00C44340" w:rsidRPr="00801A97" w:rsidRDefault="00C44340" w:rsidP="001015B8">
            <w:pPr>
              <w:pStyle w:val="af2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Колич</w:t>
            </w:r>
            <w:r w:rsidRPr="00801A97">
              <w:rPr>
                <w:sz w:val="24"/>
                <w:szCs w:val="24"/>
              </w:rPr>
              <w:t>е</w:t>
            </w:r>
            <w:r w:rsidRPr="00801A97">
              <w:rPr>
                <w:sz w:val="24"/>
                <w:szCs w:val="24"/>
              </w:rPr>
              <w:t xml:space="preserve">ство </w:t>
            </w:r>
            <w:r w:rsidRPr="00801A97">
              <w:rPr>
                <w:sz w:val="24"/>
                <w:szCs w:val="24"/>
              </w:rPr>
              <w:br w:type="textWrapping" w:clear="all"/>
              <w:t>ба</w:t>
            </w:r>
            <w:r w:rsidRPr="00801A97">
              <w:rPr>
                <w:sz w:val="24"/>
                <w:szCs w:val="24"/>
              </w:rPr>
              <w:t>н</w:t>
            </w:r>
            <w:r w:rsidRPr="00801A97">
              <w:rPr>
                <w:sz w:val="24"/>
                <w:szCs w:val="24"/>
              </w:rPr>
              <w:t>ков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D55B" w14:textId="77777777" w:rsidR="00C44340" w:rsidRPr="00801A97" w:rsidRDefault="00C44340" w:rsidP="001015B8">
            <w:pPr>
              <w:pStyle w:val="af2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В среднем на 1 банк</w:t>
            </w:r>
          </w:p>
        </w:tc>
      </w:tr>
      <w:tr w:rsidR="00C44340" w:rsidRPr="00801A97" w14:paraId="748FF86B" w14:textId="77777777" w:rsidTr="001015B8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BEA9" w14:textId="77777777" w:rsidR="00C44340" w:rsidRPr="00801A97" w:rsidRDefault="00C44340" w:rsidP="001015B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1F13" w14:textId="77777777" w:rsidR="00C44340" w:rsidRPr="00801A97" w:rsidRDefault="00C44340" w:rsidP="001015B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1942" w14:textId="77777777" w:rsidR="00C44340" w:rsidRPr="00801A97" w:rsidRDefault="00C44340" w:rsidP="001015B8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CE65" w14:textId="77777777" w:rsidR="00C44340" w:rsidRPr="00801A97" w:rsidRDefault="00C44340" w:rsidP="001015B8">
            <w:pPr>
              <w:pStyle w:val="af2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численность занятых, чел.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D53B" w14:textId="77777777" w:rsidR="00C44340" w:rsidRPr="00801A97" w:rsidRDefault="00C44340" w:rsidP="001015B8">
            <w:pPr>
              <w:pStyle w:val="af2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балансовая прибыль, млрд. руб.</w:t>
            </w:r>
          </w:p>
        </w:tc>
      </w:tr>
      <w:tr w:rsidR="00C44340" w:rsidRPr="00801A97" w14:paraId="0AC5932B" w14:textId="77777777" w:rsidTr="001015B8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25B8" w14:textId="77777777" w:rsidR="00C44340" w:rsidRPr="00801A97" w:rsidRDefault="00C44340" w:rsidP="001015B8">
            <w:pPr>
              <w:pStyle w:val="af2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DFA2" w14:textId="77777777" w:rsidR="00C44340" w:rsidRPr="00801A97" w:rsidRDefault="00C44340" w:rsidP="001015B8">
            <w:pPr>
              <w:pStyle w:val="af3"/>
              <w:ind w:left="0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до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10E3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29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F6F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184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6D4A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22,5</w:t>
            </w:r>
          </w:p>
        </w:tc>
      </w:tr>
      <w:tr w:rsidR="00C44340" w:rsidRPr="00801A97" w14:paraId="46575EC6" w14:textId="77777777" w:rsidTr="001015B8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7F95" w14:textId="77777777" w:rsidR="00C44340" w:rsidRPr="00801A97" w:rsidRDefault="00C44340" w:rsidP="001015B8">
            <w:pPr>
              <w:pStyle w:val="af2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625A" w14:textId="77777777" w:rsidR="00C44340" w:rsidRPr="00801A97" w:rsidRDefault="00C44340" w:rsidP="001015B8">
            <w:pPr>
              <w:pStyle w:val="af3"/>
              <w:ind w:left="0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20 –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EDC3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2E3B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313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3F7D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31,6</w:t>
            </w:r>
          </w:p>
        </w:tc>
      </w:tr>
      <w:tr w:rsidR="00C44340" w:rsidRPr="00801A97" w14:paraId="1DC291FC" w14:textId="77777777" w:rsidTr="001015B8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ACE5" w14:textId="77777777" w:rsidR="00C44340" w:rsidRPr="00801A97" w:rsidRDefault="00C44340" w:rsidP="001015B8">
            <w:pPr>
              <w:pStyle w:val="af2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44D" w14:textId="77777777" w:rsidR="00C44340" w:rsidRPr="00801A97" w:rsidRDefault="00C44340" w:rsidP="001015B8">
            <w:pPr>
              <w:pStyle w:val="af3"/>
              <w:ind w:left="0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30 –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FE9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317E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374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6C11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36,0</w:t>
            </w:r>
          </w:p>
        </w:tc>
      </w:tr>
      <w:tr w:rsidR="00C44340" w:rsidRPr="00801A97" w14:paraId="30365974" w14:textId="77777777" w:rsidTr="001015B8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20CD" w14:textId="77777777" w:rsidR="00C44340" w:rsidRPr="00801A97" w:rsidRDefault="00C44340" w:rsidP="001015B8">
            <w:pPr>
              <w:pStyle w:val="af2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16A" w14:textId="77777777" w:rsidR="00C44340" w:rsidRPr="00801A97" w:rsidRDefault="00C44340" w:rsidP="001015B8">
            <w:pPr>
              <w:pStyle w:val="af3"/>
              <w:ind w:left="0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40 –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7A49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26FF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468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F4CD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69,2</w:t>
            </w:r>
          </w:p>
        </w:tc>
      </w:tr>
      <w:tr w:rsidR="00C44340" w:rsidRPr="00801A97" w14:paraId="61D35E7F" w14:textId="77777777" w:rsidTr="001015B8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9015" w14:textId="77777777" w:rsidR="00C44340" w:rsidRPr="00801A97" w:rsidRDefault="00C44340" w:rsidP="001015B8">
            <w:pPr>
              <w:pStyle w:val="af2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4068" w14:textId="77777777" w:rsidR="00C44340" w:rsidRPr="00801A97" w:rsidRDefault="00C44340" w:rsidP="001015B8">
            <w:pPr>
              <w:pStyle w:val="af3"/>
              <w:ind w:left="0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50 и более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BA43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6611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516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9030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205,6</w:t>
            </w:r>
          </w:p>
        </w:tc>
      </w:tr>
      <w:tr w:rsidR="00C44340" w:rsidRPr="00801A97" w14:paraId="5F7ED6DC" w14:textId="77777777" w:rsidTr="001015B8">
        <w:trPr>
          <w:trHeight w:val="271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EE8" w14:textId="77777777" w:rsidR="00C44340" w:rsidRPr="00801A97" w:rsidRDefault="00C44340" w:rsidP="001015B8">
            <w:pPr>
              <w:pStyle w:val="af2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6BEB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F4B4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1855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187" w14:textId="77777777" w:rsidR="00C44340" w:rsidRPr="00801A97" w:rsidRDefault="00C44340" w:rsidP="001015B8">
            <w:pPr>
              <w:pStyle w:val="af4"/>
              <w:jc w:val="center"/>
              <w:rPr>
                <w:sz w:val="24"/>
                <w:szCs w:val="24"/>
              </w:rPr>
            </w:pPr>
            <w:r w:rsidRPr="00801A97">
              <w:rPr>
                <w:sz w:val="24"/>
                <w:szCs w:val="24"/>
              </w:rPr>
              <w:t>360,0</w:t>
            </w:r>
          </w:p>
        </w:tc>
      </w:tr>
    </w:tbl>
    <w:p w14:paraId="2005A890" w14:textId="77777777" w:rsidR="00C44340" w:rsidRPr="00801A97" w:rsidRDefault="00C44340" w:rsidP="00C44340">
      <w:pPr>
        <w:ind w:firstLine="360"/>
        <w:rPr>
          <w:szCs w:val="28"/>
        </w:rPr>
      </w:pPr>
    </w:p>
    <w:p w14:paraId="142072B5" w14:textId="77777777" w:rsidR="00C44340" w:rsidRPr="00801A97" w:rsidRDefault="00C44340" w:rsidP="00C44340">
      <w:pPr>
        <w:ind w:firstLine="360"/>
        <w:rPr>
          <w:szCs w:val="28"/>
        </w:rPr>
      </w:pPr>
    </w:p>
    <w:p w14:paraId="3BDD4DCA" w14:textId="77777777" w:rsidR="00C44340" w:rsidRPr="00801A97" w:rsidRDefault="00C44340" w:rsidP="00C44340">
      <w:pPr>
        <w:ind w:firstLine="360"/>
        <w:rPr>
          <w:szCs w:val="28"/>
        </w:rPr>
      </w:pPr>
    </w:p>
    <w:p w14:paraId="33FE1587" w14:textId="77777777" w:rsidR="00C44340" w:rsidRPr="00801A97" w:rsidRDefault="00C44340" w:rsidP="00C44340">
      <w:pPr>
        <w:ind w:firstLine="360"/>
        <w:rPr>
          <w:szCs w:val="28"/>
        </w:rPr>
      </w:pPr>
    </w:p>
    <w:p w14:paraId="358C9909" w14:textId="77777777" w:rsidR="00C44340" w:rsidRPr="00801A97" w:rsidRDefault="00C44340" w:rsidP="00C44340">
      <w:pPr>
        <w:ind w:firstLine="360"/>
        <w:rPr>
          <w:szCs w:val="28"/>
        </w:rPr>
      </w:pPr>
    </w:p>
    <w:p w14:paraId="6DD7C290" w14:textId="77777777" w:rsidR="00C44340" w:rsidRDefault="00C44340" w:rsidP="00C44340">
      <w:pPr>
        <w:ind w:firstLine="360"/>
        <w:rPr>
          <w:szCs w:val="28"/>
        </w:rPr>
      </w:pPr>
    </w:p>
    <w:p w14:paraId="094FF56B" w14:textId="77777777" w:rsidR="00C44340" w:rsidRPr="00801A97" w:rsidRDefault="00C44340" w:rsidP="00C44340">
      <w:pPr>
        <w:ind w:firstLine="360"/>
        <w:rPr>
          <w:szCs w:val="28"/>
        </w:rPr>
      </w:pPr>
    </w:p>
    <w:p w14:paraId="5B86BAF3" w14:textId="77777777" w:rsidR="00C44340" w:rsidRPr="00801A97" w:rsidRDefault="00C44340" w:rsidP="00C44340">
      <w:pPr>
        <w:ind w:firstLine="360"/>
        <w:rPr>
          <w:szCs w:val="28"/>
        </w:rPr>
      </w:pPr>
    </w:p>
    <w:p w14:paraId="5ABED524" w14:textId="77777777" w:rsidR="00C44340" w:rsidRPr="00801A97" w:rsidRDefault="00C44340" w:rsidP="00C44340">
      <w:pPr>
        <w:ind w:firstLine="360"/>
        <w:rPr>
          <w:szCs w:val="28"/>
        </w:rPr>
      </w:pPr>
    </w:p>
    <w:p w14:paraId="6603B040" w14:textId="77777777" w:rsidR="00C44340" w:rsidRPr="00801A97" w:rsidRDefault="00C44340" w:rsidP="00C44340">
      <w:pPr>
        <w:ind w:firstLine="360"/>
        <w:rPr>
          <w:szCs w:val="28"/>
        </w:rPr>
      </w:pPr>
    </w:p>
    <w:p w14:paraId="368D6FDA" w14:textId="77777777" w:rsidR="00C44340" w:rsidRPr="00801A97" w:rsidRDefault="00C44340" w:rsidP="00C44340">
      <w:pPr>
        <w:ind w:firstLine="360"/>
        <w:rPr>
          <w:szCs w:val="28"/>
        </w:rPr>
      </w:pPr>
    </w:p>
    <w:p w14:paraId="6B08C78C" w14:textId="77777777" w:rsidR="00C44340" w:rsidRPr="00801A97" w:rsidRDefault="00C44340" w:rsidP="00C44340">
      <w:pPr>
        <w:ind w:firstLine="360"/>
        <w:rPr>
          <w:szCs w:val="28"/>
        </w:rPr>
      </w:pPr>
    </w:p>
    <w:p w14:paraId="4ADC3F65" w14:textId="77777777" w:rsidR="00C44340" w:rsidRPr="00801A97" w:rsidRDefault="00C44340" w:rsidP="00C44340">
      <w:pPr>
        <w:ind w:firstLine="360"/>
        <w:rPr>
          <w:szCs w:val="28"/>
        </w:rPr>
      </w:pPr>
    </w:p>
    <w:p w14:paraId="7E78D124" w14:textId="77777777" w:rsidR="00C44340" w:rsidRPr="00801A97" w:rsidRDefault="00C44340" w:rsidP="00C44340">
      <w:pPr>
        <w:pStyle w:val="a5"/>
        <w:spacing w:line="36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bookmarkStart w:id="23" w:name="_Toc404623420"/>
      <w:r w:rsidRPr="00801A97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8</w:t>
      </w:r>
      <w:bookmarkEnd w:id="23"/>
    </w:p>
    <w:p w14:paraId="7BFC4EE8" w14:textId="77777777" w:rsidR="00C44340" w:rsidRPr="00801A97" w:rsidRDefault="00C44340" w:rsidP="00C44340">
      <w:pPr>
        <w:pStyle w:val="a5"/>
        <w:spacing w:line="360" w:lineRule="auto"/>
        <w:ind w:left="360"/>
        <w:jc w:val="right"/>
        <w:outlineLvl w:val="0"/>
        <w:rPr>
          <w:rFonts w:ascii="Times New Roman" w:hAnsi="Times New Roman"/>
          <w:b/>
          <w:sz w:val="28"/>
          <w:szCs w:val="28"/>
        </w:rPr>
      </w:pPr>
      <w:bookmarkStart w:id="24" w:name="_Toc404623421"/>
      <w:r w:rsidRPr="00801A97">
        <w:rPr>
          <w:rFonts w:ascii="Times New Roman" w:hAnsi="Times New Roman"/>
          <w:b/>
          <w:sz w:val="28"/>
          <w:szCs w:val="28"/>
        </w:rPr>
        <w:t>Пример оформления формул</w:t>
      </w:r>
      <w:bookmarkEnd w:id="24"/>
      <w:r w:rsidRPr="00801A97">
        <w:rPr>
          <w:rFonts w:ascii="Times New Roman" w:hAnsi="Times New Roman"/>
          <w:b/>
          <w:sz w:val="28"/>
          <w:szCs w:val="28"/>
        </w:rPr>
        <w:t xml:space="preserve"> </w:t>
      </w:r>
    </w:p>
    <w:p w14:paraId="196C0BCD" w14:textId="77777777" w:rsidR="00C44340" w:rsidRPr="00801A97" w:rsidRDefault="00C44340" w:rsidP="00C44340">
      <w:pPr>
        <w:spacing w:before="100"/>
        <w:ind w:firstLine="567"/>
        <w:jc w:val="both"/>
        <w:rPr>
          <w:sz w:val="28"/>
          <w:szCs w:val="28"/>
        </w:rPr>
      </w:pPr>
      <w:r w:rsidRPr="00801A97">
        <w:rPr>
          <w:b/>
          <w:sz w:val="28"/>
          <w:szCs w:val="28"/>
        </w:rPr>
        <w:t>Относительные показатели плана и реализации плана</w:t>
      </w:r>
      <w:r w:rsidRPr="00801A97">
        <w:rPr>
          <w:sz w:val="28"/>
          <w:szCs w:val="28"/>
        </w:rPr>
        <w:t xml:space="preserve"> используются для целей планирования и сравнения реально достигнутых результатов с ранее нам</w:t>
      </w:r>
      <w:r w:rsidRPr="00801A97">
        <w:rPr>
          <w:sz w:val="28"/>
          <w:szCs w:val="28"/>
        </w:rPr>
        <w:t>е</w:t>
      </w:r>
      <w:r w:rsidRPr="00801A97">
        <w:rPr>
          <w:sz w:val="28"/>
          <w:szCs w:val="28"/>
        </w:rPr>
        <w:t>ченными.</w:t>
      </w:r>
    </w:p>
    <w:p w14:paraId="610D7224" w14:textId="77777777" w:rsidR="00C44340" w:rsidRPr="00801A97" w:rsidRDefault="00C44340" w:rsidP="00C44340">
      <w:pPr>
        <w:pStyle w:val="af5"/>
        <w:spacing w:before="0" w:after="0"/>
        <w:ind w:firstLine="2272"/>
        <w:rPr>
          <w:szCs w:val="28"/>
          <w:lang w:val="ru-RU"/>
        </w:rPr>
      </w:pPr>
      <w:r w:rsidRPr="00801A97">
        <w:rPr>
          <w:szCs w:val="28"/>
          <w:lang w:val="ru-RU"/>
        </w:rPr>
        <w:t xml:space="preserve">ОПП </w:t>
      </w:r>
      <w:r w:rsidRPr="00801A97">
        <w:rPr>
          <w:position w:val="-34"/>
          <w:szCs w:val="28"/>
        </w:rPr>
        <w:object w:dxaOrig="760" w:dyaOrig="859" w14:anchorId="20DCF192">
          <v:shape id="_x0000_i1028" type="#_x0000_t75" style="width:51.75pt;height:42.75pt" o:ole="">
            <v:imagedata r:id="rId24" o:title=""/>
          </v:shape>
          <o:OLEObject Type="Embed" ProgID="Equation.3" ShapeID="_x0000_i1028" DrawAspect="Content" ObjectID="_1672574856" r:id="rId25"/>
        </w:object>
      </w:r>
      <w:r w:rsidRPr="00801A97">
        <w:rPr>
          <w:szCs w:val="28"/>
          <w:vertAlign w:val="subscript"/>
          <w:lang w:val="ru-RU"/>
        </w:rPr>
        <w:t>,</w:t>
      </w:r>
      <w:r w:rsidRPr="00801A97">
        <w:rPr>
          <w:szCs w:val="28"/>
          <w:lang w:val="ru-RU"/>
        </w:rPr>
        <w:tab/>
      </w:r>
      <w:r w:rsidRPr="00801A97">
        <w:rPr>
          <w:szCs w:val="28"/>
          <w:lang w:val="ru-RU"/>
        </w:rPr>
        <w:tab/>
      </w:r>
      <w:r w:rsidRPr="00801A97">
        <w:rPr>
          <w:szCs w:val="28"/>
          <w:lang w:val="ru-RU"/>
        </w:rPr>
        <w:tab/>
      </w:r>
      <w:r w:rsidRPr="00801A97">
        <w:rPr>
          <w:szCs w:val="28"/>
          <w:lang w:val="ru-RU"/>
        </w:rPr>
        <w:tab/>
      </w:r>
      <w:r w:rsidRPr="00801A97">
        <w:rPr>
          <w:szCs w:val="28"/>
          <w:lang w:val="ru-RU"/>
        </w:rPr>
        <w:tab/>
      </w:r>
      <w:r w:rsidRPr="00801A97">
        <w:rPr>
          <w:szCs w:val="28"/>
          <w:lang w:val="ru-RU"/>
        </w:rPr>
        <w:tab/>
        <w:t>(1.1)</w:t>
      </w:r>
    </w:p>
    <w:p w14:paraId="5BE0B188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>где</w:t>
      </w:r>
      <w:r w:rsidRPr="00801A97">
        <w:rPr>
          <w:sz w:val="28"/>
          <w:szCs w:val="28"/>
        </w:rPr>
        <w:tab/>
        <w:t>ОПП – относительный показатель плана;</w:t>
      </w:r>
    </w:p>
    <w:p w14:paraId="5607A22B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position w:val="-12"/>
          <w:sz w:val="28"/>
          <w:szCs w:val="28"/>
        </w:rPr>
        <w:object w:dxaOrig="460" w:dyaOrig="440" w14:anchorId="572C1EF7">
          <v:shape id="_x0000_i1029" type="#_x0000_t75" style="width:23.25pt;height:21.75pt" o:ole="">
            <v:imagedata r:id="rId26" o:title=""/>
          </v:shape>
          <o:OLEObject Type="Embed" ProgID="Equation.3" ShapeID="_x0000_i1029" DrawAspect="Content" ObjectID="_1672574857" r:id="rId27"/>
        </w:object>
      </w:r>
      <w:r w:rsidRPr="00801A97">
        <w:rPr>
          <w:sz w:val="28"/>
          <w:szCs w:val="28"/>
        </w:rPr>
        <w:t xml:space="preserve"> – уровень, планируемый на </w:t>
      </w:r>
      <w:r w:rsidRPr="00801A97">
        <w:rPr>
          <w:i/>
          <w:iCs/>
          <w:sz w:val="28"/>
          <w:szCs w:val="28"/>
          <w:lang w:val="en-US"/>
        </w:rPr>
        <w:t>i</w:t>
      </w:r>
      <w:r w:rsidRPr="00801A97">
        <w:rPr>
          <w:sz w:val="28"/>
          <w:szCs w:val="28"/>
        </w:rPr>
        <w:t>+1 период;</w:t>
      </w:r>
    </w:p>
    <w:p w14:paraId="7DE53DCF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i/>
          <w:iCs/>
          <w:sz w:val="28"/>
          <w:szCs w:val="28"/>
          <w:lang w:val="en-US"/>
        </w:rPr>
        <w:t>x</w:t>
      </w:r>
      <w:r w:rsidRPr="00801A97">
        <w:rPr>
          <w:i/>
          <w:iCs/>
          <w:sz w:val="28"/>
          <w:szCs w:val="28"/>
          <w:vertAlign w:val="subscript"/>
          <w:lang w:val="en-US"/>
        </w:rPr>
        <w:t>i</w:t>
      </w:r>
      <w:r w:rsidRPr="00801A97">
        <w:rPr>
          <w:sz w:val="28"/>
          <w:szCs w:val="28"/>
        </w:rPr>
        <w:t xml:space="preserve"> – уровень, достигнутый в </w:t>
      </w:r>
      <w:r w:rsidRPr="00801A97">
        <w:rPr>
          <w:i/>
          <w:iCs/>
          <w:sz w:val="28"/>
          <w:szCs w:val="28"/>
          <w:lang w:val="en-US"/>
        </w:rPr>
        <w:t>i</w:t>
      </w:r>
      <w:r w:rsidRPr="00801A97">
        <w:rPr>
          <w:sz w:val="28"/>
          <w:szCs w:val="28"/>
        </w:rPr>
        <w:t>-м периоде.</w:t>
      </w:r>
    </w:p>
    <w:p w14:paraId="5E812782" w14:textId="77777777" w:rsidR="00C44340" w:rsidRPr="00801A97" w:rsidRDefault="00C44340" w:rsidP="00C44340">
      <w:pPr>
        <w:pStyle w:val="af5"/>
        <w:spacing w:before="0" w:after="0"/>
        <w:ind w:firstLine="2272"/>
        <w:rPr>
          <w:szCs w:val="28"/>
          <w:lang w:val="ru-RU"/>
        </w:rPr>
      </w:pPr>
      <w:r w:rsidRPr="00801A97">
        <w:rPr>
          <w:szCs w:val="28"/>
          <w:lang w:val="ru-RU"/>
        </w:rPr>
        <w:t xml:space="preserve">ОПРП </w:t>
      </w:r>
      <w:r w:rsidRPr="00801A97">
        <w:rPr>
          <w:position w:val="-38"/>
          <w:szCs w:val="28"/>
        </w:rPr>
        <w:object w:dxaOrig="760" w:dyaOrig="820" w14:anchorId="52ACDB05">
          <v:shape id="_x0000_i1030" type="#_x0000_t75" style="width:50.25pt;height:41.25pt" o:ole="">
            <v:imagedata r:id="rId28" o:title=""/>
          </v:shape>
          <o:OLEObject Type="Embed" ProgID="Equation.3" ShapeID="_x0000_i1030" DrawAspect="Content" ObjectID="_1672574858" r:id="rId29"/>
        </w:object>
      </w:r>
      <w:r w:rsidRPr="00801A97">
        <w:rPr>
          <w:szCs w:val="28"/>
          <w:vertAlign w:val="subscript"/>
          <w:lang w:val="ru-RU"/>
        </w:rPr>
        <w:t>,</w:t>
      </w:r>
      <w:r w:rsidRPr="00801A97">
        <w:rPr>
          <w:szCs w:val="28"/>
          <w:vertAlign w:val="subscript"/>
          <w:lang w:val="ru-RU"/>
        </w:rPr>
        <w:tab/>
      </w:r>
      <w:r w:rsidRPr="00801A97">
        <w:rPr>
          <w:szCs w:val="28"/>
          <w:vertAlign w:val="subscript"/>
          <w:lang w:val="ru-RU"/>
        </w:rPr>
        <w:tab/>
      </w:r>
      <w:r w:rsidRPr="00801A97">
        <w:rPr>
          <w:szCs w:val="28"/>
          <w:vertAlign w:val="subscript"/>
          <w:lang w:val="ru-RU"/>
        </w:rPr>
        <w:tab/>
      </w:r>
      <w:r w:rsidRPr="00801A97">
        <w:rPr>
          <w:szCs w:val="28"/>
          <w:vertAlign w:val="subscript"/>
          <w:lang w:val="ru-RU"/>
        </w:rPr>
        <w:tab/>
      </w:r>
      <w:r w:rsidRPr="00801A97">
        <w:rPr>
          <w:szCs w:val="28"/>
          <w:vertAlign w:val="subscript"/>
          <w:lang w:val="ru-RU"/>
        </w:rPr>
        <w:tab/>
      </w:r>
      <w:r w:rsidRPr="00801A97">
        <w:rPr>
          <w:szCs w:val="28"/>
          <w:vertAlign w:val="subscript"/>
          <w:lang w:val="ru-RU"/>
        </w:rPr>
        <w:tab/>
      </w:r>
      <w:r w:rsidRPr="00801A97">
        <w:rPr>
          <w:szCs w:val="28"/>
          <w:lang w:val="ru-RU"/>
        </w:rPr>
        <w:t>(1.2)</w:t>
      </w:r>
    </w:p>
    <w:p w14:paraId="1BD58311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>где</w:t>
      </w:r>
      <w:r w:rsidRPr="00801A97">
        <w:rPr>
          <w:sz w:val="28"/>
          <w:szCs w:val="28"/>
        </w:rPr>
        <w:tab/>
        <w:t xml:space="preserve">ОПРП – относительный показатель </w:t>
      </w:r>
      <w:r w:rsidRPr="00801A97">
        <w:rPr>
          <w:rFonts w:eastAsia="MS Mincho"/>
          <w:sz w:val="28"/>
          <w:szCs w:val="28"/>
        </w:rPr>
        <w:t>реализации</w:t>
      </w:r>
      <w:r w:rsidRPr="00801A97">
        <w:rPr>
          <w:sz w:val="28"/>
          <w:szCs w:val="28"/>
        </w:rPr>
        <w:t xml:space="preserve"> плана;</w:t>
      </w:r>
    </w:p>
    <w:p w14:paraId="6911D8AC" w14:textId="77777777" w:rsidR="00C44340" w:rsidRPr="00801A97" w:rsidRDefault="00C44340" w:rsidP="00C44340">
      <w:pPr>
        <w:rPr>
          <w:sz w:val="28"/>
          <w:szCs w:val="28"/>
        </w:rPr>
      </w:pPr>
      <w:r w:rsidRPr="00801A97">
        <w:rPr>
          <w:sz w:val="28"/>
          <w:szCs w:val="28"/>
        </w:rPr>
        <w:tab/>
      </w:r>
      <w:r w:rsidRPr="00801A97">
        <w:rPr>
          <w:i/>
          <w:iCs/>
          <w:sz w:val="28"/>
          <w:szCs w:val="28"/>
          <w:lang w:val="en-US"/>
        </w:rPr>
        <w:t>x</w:t>
      </w:r>
      <w:r w:rsidRPr="00801A97">
        <w:rPr>
          <w:i/>
          <w:iCs/>
          <w:sz w:val="28"/>
          <w:szCs w:val="28"/>
          <w:vertAlign w:val="subscript"/>
          <w:lang w:val="en-US"/>
        </w:rPr>
        <w:t>i</w:t>
      </w:r>
      <w:r w:rsidRPr="00801A97">
        <w:rPr>
          <w:sz w:val="28"/>
          <w:szCs w:val="28"/>
        </w:rPr>
        <w:t xml:space="preserve"> – уровень, достигнутый в (</w:t>
      </w:r>
      <w:r w:rsidRPr="00801A97">
        <w:rPr>
          <w:i/>
          <w:iCs/>
          <w:sz w:val="28"/>
          <w:szCs w:val="28"/>
          <w:lang w:val="en-US"/>
        </w:rPr>
        <w:t>i</w:t>
      </w:r>
      <w:r w:rsidRPr="00801A97">
        <w:rPr>
          <w:iCs/>
          <w:sz w:val="28"/>
          <w:szCs w:val="28"/>
        </w:rPr>
        <w:t>+1)</w:t>
      </w:r>
      <w:r w:rsidRPr="00801A97">
        <w:rPr>
          <w:sz w:val="28"/>
          <w:szCs w:val="28"/>
        </w:rPr>
        <w:t>-м периоде.</w:t>
      </w:r>
    </w:p>
    <w:p w14:paraId="6CB232D8" w14:textId="77777777" w:rsidR="00C44340" w:rsidRPr="00801A97" w:rsidRDefault="00C44340" w:rsidP="00C44340">
      <w:pPr>
        <w:pStyle w:val="af5"/>
        <w:spacing w:before="100" w:after="0"/>
        <w:ind w:firstLine="0"/>
        <w:jc w:val="center"/>
        <w:rPr>
          <w:b/>
          <w:szCs w:val="28"/>
          <w:lang w:val="ru-RU"/>
        </w:rPr>
      </w:pPr>
    </w:p>
    <w:p w14:paraId="0B558C0C" w14:textId="77777777" w:rsidR="00C44340" w:rsidRPr="00801A97" w:rsidRDefault="00C44340" w:rsidP="00C44340">
      <w:pPr>
        <w:spacing w:before="160"/>
        <w:ind w:firstLine="567"/>
        <w:jc w:val="both"/>
        <w:rPr>
          <w:sz w:val="28"/>
          <w:szCs w:val="28"/>
        </w:rPr>
      </w:pPr>
      <w:r w:rsidRPr="00801A97">
        <w:rPr>
          <w:bCs/>
          <w:sz w:val="28"/>
          <w:szCs w:val="28"/>
        </w:rPr>
        <w:t xml:space="preserve">ОПП </w:t>
      </w:r>
      <w:r w:rsidRPr="00801A97">
        <w:rPr>
          <w:sz w:val="28"/>
          <w:szCs w:val="28"/>
        </w:rPr>
        <w:t>характеризует напряженность плана, т.е. во сколько раз намечаемый объем производства превысит достигнутый уровень или сколько проце</w:t>
      </w:r>
      <w:r w:rsidRPr="00801A97">
        <w:rPr>
          <w:sz w:val="28"/>
          <w:szCs w:val="28"/>
        </w:rPr>
        <w:t>н</w:t>
      </w:r>
      <w:r w:rsidRPr="00801A97">
        <w:rPr>
          <w:sz w:val="28"/>
          <w:szCs w:val="28"/>
        </w:rPr>
        <w:t xml:space="preserve">тов от этого уровня составит. </w:t>
      </w:r>
      <w:r w:rsidRPr="00801A97">
        <w:rPr>
          <w:bCs/>
          <w:sz w:val="28"/>
          <w:szCs w:val="28"/>
        </w:rPr>
        <w:t xml:space="preserve">ОПРП </w:t>
      </w:r>
      <w:r w:rsidRPr="00801A97">
        <w:rPr>
          <w:sz w:val="28"/>
          <w:szCs w:val="28"/>
        </w:rPr>
        <w:t>отражает фактический объем производства в процентах или коэффициентах по сравнению с плановым уро</w:t>
      </w:r>
      <w:r w:rsidRPr="00801A97">
        <w:rPr>
          <w:sz w:val="28"/>
          <w:szCs w:val="28"/>
        </w:rPr>
        <w:t>в</w:t>
      </w:r>
      <w:r w:rsidRPr="00801A97">
        <w:rPr>
          <w:sz w:val="28"/>
          <w:szCs w:val="28"/>
        </w:rPr>
        <w:t>нем.</w:t>
      </w:r>
    </w:p>
    <w:p w14:paraId="6BEA5A56" w14:textId="77777777" w:rsidR="00C44340" w:rsidRPr="00801A97" w:rsidRDefault="00C44340" w:rsidP="00C44340">
      <w:pPr>
        <w:ind w:firstLine="567"/>
        <w:jc w:val="both"/>
        <w:rPr>
          <w:sz w:val="28"/>
          <w:szCs w:val="28"/>
        </w:rPr>
      </w:pPr>
      <w:r w:rsidRPr="00801A97">
        <w:rPr>
          <w:sz w:val="28"/>
          <w:szCs w:val="28"/>
        </w:rPr>
        <w:t>Относительные величины выполнения плана и динамики связаны между собой следующими соотношениями:</w:t>
      </w:r>
    </w:p>
    <w:p w14:paraId="18987501" w14:textId="77777777" w:rsidR="00C44340" w:rsidRPr="00801A97" w:rsidRDefault="00C44340" w:rsidP="00C44340">
      <w:pPr>
        <w:pStyle w:val="af5"/>
        <w:spacing w:before="0" w:after="0"/>
        <w:ind w:firstLine="0"/>
        <w:rPr>
          <w:szCs w:val="28"/>
          <w:lang w:val="ru-RU"/>
        </w:rPr>
      </w:pPr>
      <w:r w:rsidRPr="00801A97">
        <w:rPr>
          <w:szCs w:val="28"/>
          <w:lang w:val="ru-RU"/>
        </w:rPr>
        <w:t xml:space="preserve">ОПД = ОПП · ОПРП </w:t>
      </w:r>
      <w:r w:rsidRPr="00801A97">
        <w:rPr>
          <w:position w:val="-38"/>
          <w:szCs w:val="28"/>
        </w:rPr>
        <w:object w:dxaOrig="2140" w:dyaOrig="900" w14:anchorId="4C5B413B">
          <v:shape id="_x0000_i1031" type="#_x0000_t75" style="width:107.25pt;height:45pt" o:ole="">
            <v:imagedata r:id="rId30" o:title=""/>
          </v:shape>
          <o:OLEObject Type="Embed" ProgID="Equation.3" ShapeID="_x0000_i1031" DrawAspect="Content" ObjectID="_1672574859" r:id="rId31"/>
        </w:object>
      </w:r>
      <w:r w:rsidRPr="00801A97">
        <w:rPr>
          <w:szCs w:val="28"/>
          <w:vertAlign w:val="subscript"/>
          <w:lang w:val="ru-RU"/>
        </w:rPr>
        <w:t>.</w:t>
      </w:r>
      <w:r w:rsidRPr="00801A97">
        <w:rPr>
          <w:szCs w:val="28"/>
          <w:lang w:val="ru-RU"/>
        </w:rPr>
        <w:tab/>
      </w:r>
      <w:r w:rsidRPr="00801A97">
        <w:rPr>
          <w:szCs w:val="28"/>
          <w:lang w:val="ru-RU"/>
        </w:rPr>
        <w:tab/>
        <w:t>(4.8)</w:t>
      </w:r>
    </w:p>
    <w:p w14:paraId="2BCD603C" w14:textId="77777777" w:rsidR="00C44340" w:rsidRPr="00801A97" w:rsidRDefault="00C44340" w:rsidP="00C44340">
      <w:pPr>
        <w:pStyle w:val="af1"/>
        <w:ind w:left="0" w:firstLine="0"/>
        <w:rPr>
          <w:b/>
          <w:bCs w:val="0"/>
          <w:szCs w:val="28"/>
        </w:rPr>
      </w:pPr>
      <w:r w:rsidRPr="00801A97">
        <w:rPr>
          <w:b/>
          <w:bCs w:val="0"/>
          <w:szCs w:val="28"/>
        </w:rPr>
        <w:t xml:space="preserve">Пример 1.1. </w:t>
      </w:r>
    </w:p>
    <w:p w14:paraId="00F1B278" w14:textId="77777777" w:rsidR="00C44340" w:rsidRPr="00801A97" w:rsidRDefault="00C44340" w:rsidP="00C44340">
      <w:pPr>
        <w:ind w:firstLine="567"/>
        <w:jc w:val="both"/>
        <w:rPr>
          <w:sz w:val="28"/>
          <w:szCs w:val="28"/>
        </w:rPr>
      </w:pPr>
      <w:r w:rsidRPr="00801A97">
        <w:rPr>
          <w:spacing w:val="-2"/>
          <w:sz w:val="28"/>
          <w:szCs w:val="28"/>
        </w:rPr>
        <w:t xml:space="preserve">Оборот торговой фирмы </w:t>
      </w:r>
      <w:r w:rsidRPr="00801A97">
        <w:rPr>
          <w:sz w:val="28"/>
          <w:szCs w:val="28"/>
        </w:rPr>
        <w:t>в базисном году составил 2 млрд.руб.</w:t>
      </w:r>
      <w:r w:rsidRPr="00801A97">
        <w:rPr>
          <w:spacing w:val="-2"/>
          <w:sz w:val="28"/>
          <w:szCs w:val="28"/>
        </w:rPr>
        <w:t xml:space="preserve"> Руководство </w:t>
      </w:r>
      <w:r w:rsidRPr="00801A97">
        <w:rPr>
          <w:sz w:val="28"/>
          <w:szCs w:val="28"/>
        </w:rPr>
        <w:t>фирмы считает реальным в следующем году довести оборот до 2,8 млрд. руб. Найти ОПП, ОПРП, ОПД, если фактический оборот фирмы за отчетный год сост</w:t>
      </w:r>
      <w:r w:rsidRPr="00801A97">
        <w:rPr>
          <w:sz w:val="28"/>
          <w:szCs w:val="28"/>
        </w:rPr>
        <w:t>а</w:t>
      </w:r>
      <w:r w:rsidRPr="00801A97">
        <w:rPr>
          <w:sz w:val="28"/>
          <w:szCs w:val="28"/>
        </w:rPr>
        <w:t>вил 2,6 млрд. руб.</w:t>
      </w:r>
    </w:p>
    <w:p w14:paraId="535862CF" w14:textId="77777777" w:rsidR="00C44340" w:rsidRPr="00801A97" w:rsidRDefault="00C44340" w:rsidP="00C44340">
      <w:pPr>
        <w:jc w:val="center"/>
        <w:rPr>
          <w:sz w:val="28"/>
          <w:szCs w:val="28"/>
        </w:rPr>
      </w:pPr>
      <w:r w:rsidRPr="00801A97">
        <w:rPr>
          <w:bCs/>
          <w:iCs/>
          <w:sz w:val="28"/>
          <w:szCs w:val="28"/>
        </w:rPr>
        <w:t xml:space="preserve">ОПП </w:t>
      </w:r>
      <w:r w:rsidRPr="00801A97">
        <w:rPr>
          <w:sz w:val="28"/>
          <w:szCs w:val="28"/>
        </w:rPr>
        <w:t xml:space="preserve">= </w:t>
      </w:r>
      <w:r w:rsidRPr="00801A97">
        <w:rPr>
          <w:position w:val="-32"/>
          <w:sz w:val="28"/>
          <w:szCs w:val="28"/>
        </w:rPr>
        <w:object w:dxaOrig="460" w:dyaOrig="760" w14:anchorId="63E25C48">
          <v:shape id="_x0000_i1032" type="#_x0000_t75" style="width:23.25pt;height:38.25pt" o:ole="" fillcolor="window">
            <v:imagedata r:id="rId32" o:title=""/>
          </v:shape>
          <o:OLEObject Type="Embed" ProgID="Equation.3" ShapeID="_x0000_i1032" DrawAspect="Content" ObjectID="_1672574860" r:id="rId33"/>
        </w:object>
      </w:r>
      <w:r w:rsidRPr="00801A97">
        <w:rPr>
          <w:sz w:val="28"/>
          <w:szCs w:val="28"/>
        </w:rPr>
        <w:t xml:space="preserve"> </w:t>
      </w:r>
      <w:r w:rsidRPr="00801A97">
        <w:rPr>
          <w:sz w:val="28"/>
          <w:szCs w:val="28"/>
        </w:rPr>
        <w:sym w:font="Symbol" w:char="F0B4"/>
      </w:r>
      <w:r w:rsidRPr="00801A97">
        <w:rPr>
          <w:sz w:val="28"/>
          <w:szCs w:val="28"/>
        </w:rPr>
        <w:t xml:space="preserve"> 100% = 140,0%;</w:t>
      </w:r>
    </w:p>
    <w:p w14:paraId="00D38867" w14:textId="77777777" w:rsidR="00C44340" w:rsidRPr="00801A97" w:rsidRDefault="00C44340" w:rsidP="00C44340">
      <w:pPr>
        <w:jc w:val="center"/>
        <w:rPr>
          <w:sz w:val="28"/>
          <w:szCs w:val="28"/>
        </w:rPr>
      </w:pPr>
      <w:r w:rsidRPr="00801A97">
        <w:rPr>
          <w:sz w:val="28"/>
          <w:szCs w:val="28"/>
        </w:rPr>
        <w:t xml:space="preserve">ОПРП = </w:t>
      </w:r>
      <w:r w:rsidRPr="00801A97">
        <w:rPr>
          <w:position w:val="-32"/>
          <w:sz w:val="28"/>
          <w:szCs w:val="28"/>
        </w:rPr>
        <w:object w:dxaOrig="460" w:dyaOrig="760" w14:anchorId="7DFB2CEA">
          <v:shape id="_x0000_i1033" type="#_x0000_t75" style="width:23.25pt;height:38.25pt" o:ole="" fillcolor="window">
            <v:imagedata r:id="rId34" o:title=""/>
          </v:shape>
          <o:OLEObject Type="Embed" ProgID="Equation.3" ShapeID="_x0000_i1033" DrawAspect="Content" ObjectID="_1672574861" r:id="rId35"/>
        </w:object>
      </w:r>
      <w:r w:rsidRPr="00801A97">
        <w:rPr>
          <w:sz w:val="28"/>
          <w:szCs w:val="28"/>
        </w:rPr>
        <w:t xml:space="preserve"> </w:t>
      </w:r>
      <w:r w:rsidRPr="00801A97">
        <w:rPr>
          <w:sz w:val="28"/>
          <w:szCs w:val="28"/>
        </w:rPr>
        <w:sym w:font="Symbol" w:char="F0B4"/>
      </w:r>
      <w:r w:rsidRPr="00801A97">
        <w:rPr>
          <w:sz w:val="28"/>
          <w:szCs w:val="28"/>
        </w:rPr>
        <w:t xml:space="preserve"> 100% = 92,9%.</w:t>
      </w:r>
    </w:p>
    <w:p w14:paraId="4E249742" w14:textId="77777777" w:rsidR="00C44340" w:rsidRPr="00801A97" w:rsidRDefault="00C44340" w:rsidP="00C44340">
      <w:pPr>
        <w:pStyle w:val="af5"/>
        <w:ind w:firstLine="0"/>
        <w:rPr>
          <w:szCs w:val="28"/>
          <w:lang w:val="ru-RU"/>
        </w:rPr>
      </w:pPr>
      <w:r w:rsidRPr="00801A97">
        <w:rPr>
          <w:szCs w:val="28"/>
          <w:lang w:val="ru-RU"/>
        </w:rPr>
        <w:t xml:space="preserve">ОПД = 1,4·0,929 = </w:t>
      </w:r>
      <w:r w:rsidRPr="00801A97">
        <w:rPr>
          <w:position w:val="-32"/>
          <w:szCs w:val="28"/>
        </w:rPr>
        <w:object w:dxaOrig="460" w:dyaOrig="760" w14:anchorId="27F70964">
          <v:shape id="_x0000_i1034" type="#_x0000_t75" style="width:23.25pt;height:38.25pt" o:ole="" fillcolor="window">
            <v:imagedata r:id="rId36" o:title=""/>
          </v:shape>
          <o:OLEObject Type="Embed" ProgID="Equation.3" ShapeID="_x0000_i1034" DrawAspect="Content" ObjectID="_1672574862" r:id="rId37"/>
        </w:object>
      </w:r>
      <w:r w:rsidRPr="00801A97">
        <w:rPr>
          <w:szCs w:val="28"/>
          <w:lang w:val="ru-RU"/>
        </w:rPr>
        <w:t>=1,3 или 130%.</w:t>
      </w:r>
    </w:p>
    <w:p w14:paraId="6CCB8F86" w14:textId="77777777" w:rsidR="00C44340" w:rsidRPr="00801A97" w:rsidRDefault="00C44340" w:rsidP="00C44340">
      <w:pPr>
        <w:ind w:firstLine="360"/>
        <w:rPr>
          <w:szCs w:val="28"/>
        </w:rPr>
      </w:pPr>
    </w:p>
    <w:p w14:paraId="584DF719" w14:textId="77777777" w:rsidR="00C44340" w:rsidRPr="00801A97" w:rsidRDefault="00C44340" w:rsidP="00C44340">
      <w:pPr>
        <w:ind w:firstLine="360"/>
        <w:rPr>
          <w:szCs w:val="28"/>
        </w:rPr>
      </w:pPr>
    </w:p>
    <w:p w14:paraId="420D57D1" w14:textId="77777777" w:rsidR="00C44340" w:rsidRPr="00801A97" w:rsidRDefault="00C44340" w:rsidP="00C44340">
      <w:pPr>
        <w:pStyle w:val="1"/>
        <w:spacing w:before="0"/>
        <w:jc w:val="right"/>
        <w:rPr>
          <w:rFonts w:ascii="Times New Roman" w:hAnsi="Times New Roman"/>
          <w:color w:val="auto"/>
        </w:rPr>
      </w:pPr>
      <w:bookmarkStart w:id="25" w:name="_Toc404623422"/>
      <w:r w:rsidRPr="00801A97">
        <w:rPr>
          <w:rFonts w:ascii="Times New Roman" w:hAnsi="Times New Roman"/>
          <w:color w:val="auto"/>
        </w:rPr>
        <w:t>Приложение</w:t>
      </w:r>
      <w:r w:rsidRPr="00801A97">
        <w:rPr>
          <w:color w:val="auto"/>
        </w:rPr>
        <w:t xml:space="preserve"> 9</w:t>
      </w:r>
      <w:bookmarkEnd w:id="25"/>
      <w:r w:rsidRPr="00801A97">
        <w:rPr>
          <w:color w:val="auto"/>
        </w:rPr>
        <w:t xml:space="preserve"> </w:t>
      </w:r>
    </w:p>
    <w:p w14:paraId="14EECFAF" w14:textId="77777777" w:rsidR="00C44340" w:rsidRPr="00801A97" w:rsidRDefault="00C44340" w:rsidP="00C44340">
      <w:pPr>
        <w:pStyle w:val="1"/>
        <w:spacing w:before="0"/>
        <w:jc w:val="right"/>
        <w:rPr>
          <w:rFonts w:ascii="Times New Roman" w:hAnsi="Times New Roman"/>
          <w:color w:val="auto"/>
        </w:rPr>
      </w:pPr>
      <w:bookmarkStart w:id="26" w:name="_Toc404623423"/>
      <w:r w:rsidRPr="00801A97">
        <w:rPr>
          <w:rFonts w:ascii="Times New Roman" w:hAnsi="Times New Roman"/>
          <w:color w:val="auto"/>
        </w:rPr>
        <w:t>Пример оформления рисунка</w:t>
      </w:r>
      <w:bookmarkEnd w:id="26"/>
    </w:p>
    <w:p w14:paraId="28A22F7D" w14:textId="2D968DA6" w:rsidR="00C44340" w:rsidRPr="00801A97" w:rsidRDefault="006504AE" w:rsidP="00C44340">
      <w:pPr>
        <w:ind w:firstLine="360"/>
        <w:rPr>
          <w:b/>
          <w:szCs w:val="28"/>
        </w:rPr>
      </w:pPr>
      <w:r w:rsidRPr="001015B8">
        <w:rPr>
          <w:b/>
          <w:noProof/>
        </w:rPr>
        <w:drawing>
          <wp:inline distT="0" distB="0" distL="0" distR="0" wp14:anchorId="4B3008E2" wp14:editId="3D136F03">
            <wp:extent cx="4352925" cy="2724150"/>
            <wp:effectExtent l="0" t="0" r="0" b="0"/>
            <wp:docPr id="11" name="Объект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710489C0" w14:textId="77777777" w:rsidR="00C44340" w:rsidRPr="00801A97" w:rsidRDefault="00C44340" w:rsidP="00C44340">
      <w:pPr>
        <w:ind w:firstLine="360"/>
        <w:rPr>
          <w:szCs w:val="28"/>
        </w:rPr>
      </w:pPr>
    </w:p>
    <w:p w14:paraId="5625858E" w14:textId="77777777" w:rsidR="00C44340" w:rsidRPr="00801A97" w:rsidRDefault="00C44340" w:rsidP="00C44340">
      <w:pPr>
        <w:pStyle w:val="af7"/>
        <w:suppressAutoHyphens w:val="0"/>
        <w:spacing w:before="200" w:after="0"/>
        <w:ind w:left="0" w:right="0" w:firstLine="0"/>
        <w:jc w:val="center"/>
        <w:rPr>
          <w:rFonts w:eastAsia="Arial Unicode MS"/>
          <w:spacing w:val="0"/>
          <w:szCs w:val="28"/>
        </w:rPr>
      </w:pPr>
      <w:r w:rsidRPr="00801A97">
        <w:rPr>
          <w:rFonts w:eastAsia="Arial Unicode MS"/>
          <w:spacing w:val="0"/>
          <w:szCs w:val="28"/>
        </w:rPr>
        <w:t>Рис.1. Индекс сезонности авиаперевозок пассажиров</w:t>
      </w:r>
    </w:p>
    <w:p w14:paraId="78818DB2" w14:textId="77777777" w:rsidR="00C44340" w:rsidRPr="00801A97" w:rsidRDefault="00C44340" w:rsidP="00C44340">
      <w:pPr>
        <w:ind w:firstLine="360"/>
        <w:rPr>
          <w:szCs w:val="28"/>
        </w:rPr>
      </w:pPr>
    </w:p>
    <w:p w14:paraId="1D25E233" w14:textId="77777777" w:rsidR="00C44340" w:rsidRPr="00801A97" w:rsidRDefault="00C44340" w:rsidP="00C44340">
      <w:pPr>
        <w:ind w:firstLine="360"/>
        <w:rPr>
          <w:szCs w:val="28"/>
        </w:rPr>
      </w:pPr>
    </w:p>
    <w:p w14:paraId="51636DCE" w14:textId="77777777" w:rsidR="00C44340" w:rsidRPr="00801A97" w:rsidRDefault="00C44340" w:rsidP="00C44340">
      <w:pPr>
        <w:ind w:firstLine="360"/>
        <w:rPr>
          <w:szCs w:val="28"/>
        </w:rPr>
      </w:pPr>
    </w:p>
    <w:p w14:paraId="6E786946" w14:textId="2B2879C2" w:rsidR="00C44340" w:rsidRPr="00801A97" w:rsidRDefault="006504AE" w:rsidP="00C44340">
      <w:pPr>
        <w:pStyle w:val="af7"/>
        <w:ind w:right="-19" w:hanging="2665"/>
        <w:jc w:val="center"/>
        <w:rPr>
          <w:b/>
          <w:bCs w:val="0"/>
        </w:rPr>
      </w:pPr>
      <w:r w:rsidRPr="001015B8">
        <w:rPr>
          <w:noProof/>
          <w:snapToGrid/>
          <w:sz w:val="24"/>
          <w:szCs w:val="24"/>
        </w:rPr>
        <w:drawing>
          <wp:inline distT="0" distB="0" distL="0" distR="0" wp14:anchorId="0CD1B1DA" wp14:editId="2D9AEAA5">
            <wp:extent cx="4010025" cy="2952750"/>
            <wp:effectExtent l="0" t="0" r="0" b="0"/>
            <wp:docPr id="12" name="Объект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1C6BA2C9" w14:textId="77777777" w:rsidR="00C44340" w:rsidRPr="00801A97" w:rsidRDefault="00C44340" w:rsidP="00C44340">
      <w:pPr>
        <w:pStyle w:val="af7"/>
        <w:ind w:right="-19" w:hanging="2665"/>
        <w:jc w:val="center"/>
        <w:rPr>
          <w:spacing w:val="0"/>
          <w:szCs w:val="28"/>
        </w:rPr>
      </w:pPr>
      <w:r w:rsidRPr="00801A97">
        <w:rPr>
          <w:bCs w:val="0"/>
          <w:spacing w:val="0"/>
          <w:szCs w:val="28"/>
        </w:rPr>
        <w:t xml:space="preserve">Рис. 2. </w:t>
      </w:r>
      <w:r w:rsidRPr="00801A97">
        <w:rPr>
          <w:spacing w:val="0"/>
          <w:szCs w:val="28"/>
        </w:rPr>
        <w:t xml:space="preserve"> Эмпирические и сглаженные уровни ряда динамики</w:t>
      </w:r>
    </w:p>
    <w:p w14:paraId="6850B256" w14:textId="77777777" w:rsidR="00C44340" w:rsidRPr="00801A97" w:rsidRDefault="00C44340" w:rsidP="00C44340">
      <w:pPr>
        <w:ind w:firstLine="360"/>
        <w:rPr>
          <w:szCs w:val="28"/>
        </w:rPr>
      </w:pPr>
    </w:p>
    <w:p w14:paraId="7AD68BB8" w14:textId="77777777" w:rsidR="005378F0" w:rsidRDefault="005378F0"/>
    <w:sectPr w:rsidR="005378F0" w:rsidSect="001015B8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0C3DD" w14:textId="77777777" w:rsidR="00660945" w:rsidRDefault="00660945">
      <w:r>
        <w:separator/>
      </w:r>
    </w:p>
  </w:endnote>
  <w:endnote w:type="continuationSeparator" w:id="0">
    <w:p w14:paraId="47631F19" w14:textId="77777777" w:rsidR="00660945" w:rsidRDefault="0066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F908" w14:textId="77777777" w:rsidR="001015B8" w:rsidRDefault="001015B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524">
      <w:rPr>
        <w:noProof/>
      </w:rPr>
      <w:t>48</w:t>
    </w:r>
    <w:r>
      <w:fldChar w:fldCharType="end"/>
    </w:r>
  </w:p>
  <w:p w14:paraId="32827B74" w14:textId="77777777" w:rsidR="001015B8" w:rsidRDefault="001015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3C677" w14:textId="77777777" w:rsidR="00660945" w:rsidRDefault="00660945">
      <w:r>
        <w:separator/>
      </w:r>
    </w:p>
  </w:footnote>
  <w:footnote w:type="continuationSeparator" w:id="0">
    <w:p w14:paraId="11085E9A" w14:textId="77777777" w:rsidR="00660945" w:rsidRDefault="0066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4E0"/>
    <w:multiLevelType w:val="hybridMultilevel"/>
    <w:tmpl w:val="B96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26E"/>
    <w:multiLevelType w:val="hybridMultilevel"/>
    <w:tmpl w:val="AFD613AE"/>
    <w:lvl w:ilvl="0" w:tplc="83724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322B"/>
    <w:multiLevelType w:val="singleLevel"/>
    <w:tmpl w:val="BED21FA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3" w15:restartNumberingAfterBreak="0">
    <w:nsid w:val="1726520A"/>
    <w:multiLevelType w:val="hybridMultilevel"/>
    <w:tmpl w:val="956CC2CE"/>
    <w:lvl w:ilvl="0" w:tplc="8EF002E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42905"/>
    <w:multiLevelType w:val="hybridMultilevel"/>
    <w:tmpl w:val="6CF2F5D2"/>
    <w:lvl w:ilvl="0" w:tplc="0E58C97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E211791"/>
    <w:multiLevelType w:val="hybridMultilevel"/>
    <w:tmpl w:val="9404C252"/>
    <w:lvl w:ilvl="0" w:tplc="2780B2D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16BC"/>
    <w:multiLevelType w:val="singleLevel"/>
    <w:tmpl w:val="0419000F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</w:abstractNum>
  <w:abstractNum w:abstractNumId="7" w15:restartNumberingAfterBreak="0">
    <w:nsid w:val="31542288"/>
    <w:multiLevelType w:val="hybridMultilevel"/>
    <w:tmpl w:val="573642FA"/>
    <w:lvl w:ilvl="0" w:tplc="3052334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572C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9" w15:restartNumberingAfterBreak="0">
    <w:nsid w:val="373D6772"/>
    <w:multiLevelType w:val="hybridMultilevel"/>
    <w:tmpl w:val="1C78AD34"/>
    <w:lvl w:ilvl="0" w:tplc="05B89F2E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433F7"/>
    <w:multiLevelType w:val="hybridMultilevel"/>
    <w:tmpl w:val="AD3A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9622A"/>
    <w:multiLevelType w:val="hybridMultilevel"/>
    <w:tmpl w:val="EC78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F5B35"/>
    <w:multiLevelType w:val="hybridMultilevel"/>
    <w:tmpl w:val="76E25846"/>
    <w:lvl w:ilvl="0" w:tplc="D21AE40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E778E"/>
    <w:multiLevelType w:val="hybridMultilevel"/>
    <w:tmpl w:val="5C5CA624"/>
    <w:lvl w:ilvl="0" w:tplc="60C870E8">
      <w:start w:val="4"/>
      <w:numFmt w:val="decimal"/>
      <w:lvlText w:val="%1."/>
      <w:lvlJc w:val="left"/>
      <w:pPr>
        <w:ind w:left="8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 w15:restartNumberingAfterBreak="0">
    <w:nsid w:val="4EB708C2"/>
    <w:multiLevelType w:val="hybridMultilevel"/>
    <w:tmpl w:val="49F492FA"/>
    <w:lvl w:ilvl="0" w:tplc="1E0888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0204AC7"/>
    <w:multiLevelType w:val="multilevel"/>
    <w:tmpl w:val="FA4CE17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D0EEF"/>
    <w:multiLevelType w:val="hybridMultilevel"/>
    <w:tmpl w:val="3072E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CA10CA6"/>
    <w:multiLevelType w:val="multilevel"/>
    <w:tmpl w:val="B926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0"/>
  </w:num>
  <w:num w:numId="7">
    <w:abstractNumId w:val="16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13"/>
  </w:num>
  <w:num w:numId="15">
    <w:abstractNumId w:val="14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40"/>
    <w:rsid w:val="001015B8"/>
    <w:rsid w:val="001E5717"/>
    <w:rsid w:val="003276BC"/>
    <w:rsid w:val="003A22E8"/>
    <w:rsid w:val="00431E17"/>
    <w:rsid w:val="00474AB4"/>
    <w:rsid w:val="004946BC"/>
    <w:rsid w:val="004962FC"/>
    <w:rsid w:val="005378F0"/>
    <w:rsid w:val="00630524"/>
    <w:rsid w:val="006504AE"/>
    <w:rsid w:val="00660945"/>
    <w:rsid w:val="006F1BA2"/>
    <w:rsid w:val="0077482A"/>
    <w:rsid w:val="007C0425"/>
    <w:rsid w:val="00855F2E"/>
    <w:rsid w:val="00885AE1"/>
    <w:rsid w:val="008D6387"/>
    <w:rsid w:val="008E5DAD"/>
    <w:rsid w:val="00C44340"/>
    <w:rsid w:val="00C73933"/>
    <w:rsid w:val="00D33EAD"/>
    <w:rsid w:val="00D76FB4"/>
    <w:rsid w:val="00F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1AD69A3"/>
  <w15:chartTrackingRefBased/>
  <w15:docId w15:val="{CB36F1D7-D209-4C49-A3C9-A5273159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3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3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34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C44340"/>
    <w:pPr>
      <w:keepNext/>
      <w:tabs>
        <w:tab w:val="num" w:pos="0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MS Sans Serif" w:hAnsi="MS Sans Serif" w:cs="MS Sans Serif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EA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3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43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434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44340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3EA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3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4434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C44340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443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C443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44340"/>
  </w:style>
  <w:style w:type="paragraph" w:styleId="a7">
    <w:name w:val="Обычный (веб)"/>
    <w:basedOn w:val="a"/>
    <w:uiPriority w:val="99"/>
    <w:unhideWhenUsed/>
    <w:rsid w:val="00C44340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41"/>
    <w:rsid w:val="00C4434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8"/>
    <w:rsid w:val="00C44340"/>
    <w:pPr>
      <w:shd w:val="clear" w:color="auto" w:fill="FFFFFF"/>
      <w:spacing w:line="485" w:lineRule="exact"/>
      <w:ind w:hanging="360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C44340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4340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styleId="a9">
    <w:name w:val="No Spacing"/>
    <w:uiPriority w:val="1"/>
    <w:qFormat/>
    <w:rsid w:val="00C44340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43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C443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4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44340"/>
    <w:pPr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paragraph" w:styleId="ae">
    <w:name w:val="TOC Heading"/>
    <w:basedOn w:val="1"/>
    <w:next w:val="a"/>
    <w:uiPriority w:val="39"/>
    <w:semiHidden/>
    <w:unhideWhenUsed/>
    <w:qFormat/>
    <w:rsid w:val="00C44340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C44340"/>
    <w:pPr>
      <w:tabs>
        <w:tab w:val="right" w:leader="dot" w:pos="9345"/>
      </w:tabs>
      <w:ind w:left="284" w:hanging="284"/>
    </w:pPr>
  </w:style>
  <w:style w:type="paragraph" w:styleId="af">
    <w:name w:val="Body Text"/>
    <w:basedOn w:val="a"/>
    <w:link w:val="af0"/>
    <w:uiPriority w:val="99"/>
    <w:semiHidden/>
    <w:unhideWhenUsed/>
    <w:rsid w:val="00C443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4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C44340"/>
    <w:pPr>
      <w:widowControl w:val="0"/>
      <w:ind w:left="1373"/>
      <w:outlineLvl w:val="1"/>
    </w:pPr>
    <w:rPr>
      <w:b/>
      <w:bCs/>
      <w:sz w:val="28"/>
      <w:szCs w:val="28"/>
      <w:lang w:val="en-US" w:eastAsia="en-US"/>
    </w:rPr>
  </w:style>
  <w:style w:type="paragraph" w:customStyle="1" w:styleId="af1">
    <w:name w:val="Таблицы Заголовок"/>
    <w:basedOn w:val="a"/>
    <w:next w:val="a"/>
    <w:rsid w:val="00C44340"/>
    <w:pPr>
      <w:keepNext/>
      <w:suppressAutoHyphens/>
      <w:spacing w:before="200" w:after="120"/>
      <w:ind w:left="2665" w:right="567" w:hanging="1814"/>
    </w:pPr>
    <w:rPr>
      <w:bCs/>
      <w:snapToGrid w:val="0"/>
      <w:spacing w:val="20"/>
      <w:sz w:val="28"/>
      <w:szCs w:val="20"/>
    </w:rPr>
  </w:style>
  <w:style w:type="paragraph" w:customStyle="1" w:styleId="af2">
    <w:name w:val="Таблицы Шапка"/>
    <w:basedOn w:val="a"/>
    <w:next w:val="a"/>
    <w:rsid w:val="00C44340"/>
    <w:pPr>
      <w:jc w:val="center"/>
    </w:pPr>
    <w:rPr>
      <w:snapToGrid w:val="0"/>
      <w:sz w:val="28"/>
      <w:szCs w:val="20"/>
    </w:rPr>
  </w:style>
  <w:style w:type="paragraph" w:customStyle="1" w:styleId="af3">
    <w:name w:val="Таблицы Боковик"/>
    <w:basedOn w:val="a"/>
    <w:next w:val="a"/>
    <w:rsid w:val="00C44340"/>
    <w:pPr>
      <w:ind w:left="113"/>
    </w:pPr>
    <w:rPr>
      <w:snapToGrid w:val="0"/>
      <w:sz w:val="28"/>
      <w:szCs w:val="20"/>
    </w:rPr>
  </w:style>
  <w:style w:type="paragraph" w:customStyle="1" w:styleId="af4">
    <w:name w:val="Таблицы Цифры"/>
    <w:basedOn w:val="a"/>
    <w:next w:val="a"/>
    <w:rsid w:val="00C44340"/>
    <w:pPr>
      <w:ind w:right="170"/>
      <w:jc w:val="right"/>
    </w:pPr>
    <w:rPr>
      <w:snapToGrid w:val="0"/>
      <w:sz w:val="28"/>
      <w:szCs w:val="20"/>
    </w:rPr>
  </w:style>
  <w:style w:type="paragraph" w:customStyle="1" w:styleId="af5">
    <w:name w:val="Формула"/>
    <w:basedOn w:val="a"/>
    <w:next w:val="a"/>
    <w:link w:val="af6"/>
    <w:rsid w:val="00C44340"/>
    <w:pPr>
      <w:spacing w:before="160" w:after="160"/>
      <w:ind w:firstLine="2268"/>
      <w:jc w:val="both"/>
    </w:pPr>
    <w:rPr>
      <w:sz w:val="28"/>
      <w:szCs w:val="20"/>
      <w:lang w:val="en-US"/>
    </w:rPr>
  </w:style>
  <w:style w:type="character" w:customStyle="1" w:styleId="af6">
    <w:name w:val="Формула Знак"/>
    <w:basedOn w:val="a0"/>
    <w:link w:val="af5"/>
    <w:rsid w:val="00C4434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7">
    <w:name w:val="Рисунка Заголовок"/>
    <w:basedOn w:val="af1"/>
    <w:next w:val="a"/>
    <w:rsid w:val="00C44340"/>
    <w:pPr>
      <w:keepNext w:val="0"/>
      <w:spacing w:before="160" w:after="280"/>
    </w:pPr>
  </w:style>
  <w:style w:type="paragraph" w:styleId="23">
    <w:name w:val="toc 2"/>
    <w:basedOn w:val="a"/>
    <w:next w:val="a"/>
    <w:autoRedefine/>
    <w:uiPriority w:val="39"/>
    <w:unhideWhenUsed/>
    <w:rsid w:val="00C44340"/>
    <w:pPr>
      <w:tabs>
        <w:tab w:val="left" w:pos="284"/>
        <w:tab w:val="left" w:pos="660"/>
        <w:tab w:val="right" w:leader="dot" w:pos="9345"/>
      </w:tabs>
    </w:pPr>
  </w:style>
  <w:style w:type="paragraph" w:customStyle="1" w:styleId="af8">
    <w:name w:val="Листинг программы"/>
    <w:uiPriority w:val="99"/>
    <w:rsid w:val="00D33EAD"/>
    <w:pPr>
      <w:suppressAutoHyphens/>
    </w:pPr>
    <w:rPr>
      <w:rFonts w:ascii="Times New Roman" w:eastAsia="Times New Roman" w:hAnsi="Times New Roman"/>
      <w:noProof/>
    </w:rPr>
  </w:style>
  <w:style w:type="paragraph" w:styleId="af9">
    <w:name w:val="Название"/>
    <w:basedOn w:val="a"/>
    <w:link w:val="afa"/>
    <w:uiPriority w:val="99"/>
    <w:qFormat/>
    <w:rsid w:val="00D76FB4"/>
    <w:pPr>
      <w:autoSpaceDE w:val="0"/>
      <w:autoSpaceDN w:val="0"/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uiPriority w:val="10"/>
    <w:rsid w:val="00D76FB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http://www.economy.gov.ru" TargetMode="External"/><Relationship Id="rId26" Type="http://schemas.openxmlformats.org/officeDocument/2006/relationships/image" Target="media/image5.wmf"/><Relationship Id="rId39" Type="http://schemas.openxmlformats.org/officeDocument/2006/relationships/chart" Target="charts/chart2.xml"/><Relationship Id="rId21" Type="http://schemas.openxmlformats.org/officeDocument/2006/relationships/hyperlink" Target="http://economicus.ru/" TargetMode="External"/><Relationship Id="rId34" Type="http://schemas.openxmlformats.org/officeDocument/2006/relationships/image" Target="media/image9.wmf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consultant.ru/" TargetMode="External"/><Relationship Id="rId29" Type="http://schemas.openxmlformats.org/officeDocument/2006/relationships/oleObject" Target="embeddings/oleObject5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oleObject" Target="embeddings/oleObject9.bin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diplomadviser.info/2012/01/24/primeri-oformlenija-spiskov-literatyri/" TargetMode="External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10" Type="http://schemas.openxmlformats.org/officeDocument/2006/relationships/hyperlink" Target="http://istina.msu.ru/journals/93569/" TargetMode="External"/><Relationship Id="rId19" Type="http://schemas.openxmlformats.org/officeDocument/2006/relationships/hyperlink" Target="http://cea.gov.ru/" TargetMode="External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hyperlink" Target="http://istina.msu.ru/workers/4957596/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http://www.aup/" TargetMode="External"/><Relationship Id="rId27" Type="http://schemas.openxmlformats.org/officeDocument/2006/relationships/oleObject" Target="embeddings/oleObject4.bin"/><Relationship Id="rId30" Type="http://schemas.openxmlformats.org/officeDocument/2006/relationships/image" Target="media/image7.wmf"/><Relationship Id="rId35" Type="http://schemas.openxmlformats.org/officeDocument/2006/relationships/oleObject" Target="embeddings/oleObject8.bin"/><Relationship Id="rId8" Type="http://schemas.openxmlformats.org/officeDocument/2006/relationships/hyperlink" Target="http://istina.msu.ru/workers/825966/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ido.rudn.ru/ffec/econ-index.html" TargetMode="Externa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625304136253041"/>
          <c:y val="0.10975609756097562"/>
          <c:w val="0.83698296836982966"/>
          <c:h val="0.6951219512195124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val>
            <c:numRef>
              <c:f>Лист2!$D$20:$D$31</c:f>
              <c:numCache>
                <c:formatCode>#,000%</c:formatCode>
                <c:ptCount val="12"/>
                <c:pt idx="0">
                  <c:v>0.91100000000000003</c:v>
                </c:pt>
                <c:pt idx="1">
                  <c:v>0.95</c:v>
                </c:pt>
                <c:pt idx="2">
                  <c:v>1.042</c:v>
                </c:pt>
                <c:pt idx="3">
                  <c:v>1.093</c:v>
                </c:pt>
                <c:pt idx="4">
                  <c:v>1.1759999999999999</c:v>
                </c:pt>
                <c:pt idx="5">
                  <c:v>1.0860000000000001</c:v>
                </c:pt>
                <c:pt idx="6">
                  <c:v>1.0660000000000001</c:v>
                </c:pt>
                <c:pt idx="7">
                  <c:v>0.99299999999999999</c:v>
                </c:pt>
                <c:pt idx="8">
                  <c:v>0.94</c:v>
                </c:pt>
                <c:pt idx="9">
                  <c:v>0.91100000000000003</c:v>
                </c:pt>
                <c:pt idx="10">
                  <c:v>0.93400000000000005</c:v>
                </c:pt>
                <c:pt idx="11">
                  <c:v>0.89600000000000002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31-45E5-AB3D-032D0F6052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64224464"/>
        <c:axId val="1"/>
      </c:lineChart>
      <c:catAx>
        <c:axId val="964224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Месяцы</a:t>
                </a:r>
              </a:p>
            </c:rich>
          </c:tx>
          <c:layout>
            <c:manualLayout>
              <c:xMode val="edge"/>
              <c:yMode val="edge"/>
              <c:x val="0.49635047296940232"/>
              <c:y val="0.88617895490336429"/>
            </c:manualLayout>
          </c:layout>
          <c:overlay val="0"/>
          <c:spPr>
            <a:noFill/>
            <a:ln w="25400">
              <a:noFill/>
            </a:ln>
          </c:spPr>
        </c:title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.8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.2"/>
          <c:min val="0.8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4224464"/>
        <c:crosses val="autoZero"/>
        <c:crossBetween val="between"/>
        <c:majorUnit val="0.1"/>
        <c:minorUnit val="0.1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4656084656084721E-2"/>
          <c:y val="7.8066914498141335E-2"/>
          <c:w val="0.81216931216931243"/>
          <c:h val="0.6394052044609666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эмпирические уровни</c:v>
                </c:pt>
              </c:strCache>
            </c:strRef>
          </c:tx>
          <c:spPr>
            <a:ln w="25334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Лист1!$A$3:$A$12</c:f>
              <c:numCache>
                <c:formatCode>\О\с\н\о\в\н\о\й</c:formatCode>
                <c:ptCount val="10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</c:numCache>
            </c:numRef>
          </c:xVal>
          <c:yVal>
            <c:numRef>
              <c:f>Лист1!$B$3:$B$12</c:f>
              <c:numCache>
                <c:formatCode>#,#00</c:formatCode>
                <c:ptCount val="10"/>
                <c:pt idx="0">
                  <c:v>15.4</c:v>
                </c:pt>
                <c:pt idx="1">
                  <c:v>14</c:v>
                </c:pt>
                <c:pt idx="2">
                  <c:v>17.600000000000001</c:v>
                </c:pt>
                <c:pt idx="3">
                  <c:v>15.4</c:v>
                </c:pt>
                <c:pt idx="4">
                  <c:v>10.9</c:v>
                </c:pt>
                <c:pt idx="5">
                  <c:v>17.5</c:v>
                </c:pt>
                <c:pt idx="6">
                  <c:v>15</c:v>
                </c:pt>
                <c:pt idx="7">
                  <c:v>18.5</c:v>
                </c:pt>
                <c:pt idx="8">
                  <c:v>14.2</c:v>
                </c:pt>
                <c:pt idx="9">
                  <c:v>14.9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17E-4FB4-A3FB-D60D39FB856B}"/>
            </c:ext>
          </c:extLst>
        </c:ser>
        <c:ser>
          <c:idx val="1"/>
          <c:order val="1"/>
          <c:tx>
            <c:strRef>
              <c:f>Лист1!$B$20</c:f>
              <c:strCache>
                <c:ptCount val="1"/>
                <c:pt idx="0">
                  <c:v>сглаженные по трехлетиям</c:v>
                </c:pt>
              </c:strCache>
            </c:strRef>
          </c:tx>
          <c:spPr>
            <a:ln w="25334">
              <a:solidFill>
                <a:srgbClr val="FF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Лист1!$A$4:$A$11</c:f>
              <c:numCache>
                <c:formatCode>\О\с\н\о\в\н\о\й</c:formatCode>
                <c:ptCount val="8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</c:numCache>
            </c:numRef>
          </c:xVal>
          <c:yVal>
            <c:numRef>
              <c:f>Лист1!$C$4:$C$11</c:f>
              <c:numCache>
                <c:formatCode>#,#00</c:formatCode>
                <c:ptCount val="8"/>
                <c:pt idx="0">
                  <c:v>15.666666666666666</c:v>
                </c:pt>
                <c:pt idx="1">
                  <c:v>15.666666666666666</c:v>
                </c:pt>
                <c:pt idx="2">
                  <c:v>14.633333333333333</c:v>
                </c:pt>
                <c:pt idx="3">
                  <c:v>14.6</c:v>
                </c:pt>
                <c:pt idx="4">
                  <c:v>14.466666666666667</c:v>
                </c:pt>
                <c:pt idx="5">
                  <c:v>17</c:v>
                </c:pt>
                <c:pt idx="6">
                  <c:v>15.9</c:v>
                </c:pt>
                <c:pt idx="7">
                  <c:v>15.866666666666667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17E-4FB4-A3FB-D60D39FB856B}"/>
            </c:ext>
          </c:extLst>
        </c:ser>
        <c:ser>
          <c:idx val="2"/>
          <c:order val="2"/>
          <c:tx>
            <c:strRef>
              <c:f>Лист1!$B$21</c:f>
              <c:strCache>
                <c:ptCount val="1"/>
                <c:pt idx="0">
                  <c:v>сглаженные по пятилетиям</c:v>
                </c:pt>
              </c:strCache>
            </c:strRef>
          </c:tx>
          <c:spPr>
            <a:ln w="25334">
              <a:solidFill>
                <a:srgbClr val="008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xVal>
            <c:numRef>
              <c:f>Лист1!$A$5:$A$10</c:f>
              <c:numCache>
                <c:formatCode>\О\с\н\о\в\н\о\й</c:formatCode>
                <c:ptCount val="6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</c:numCache>
            </c:numRef>
          </c:xVal>
          <c:yVal>
            <c:numRef>
              <c:f>Лист1!$D$5:$D$10</c:f>
              <c:numCache>
                <c:formatCode>#,#00</c:formatCode>
                <c:ptCount val="6"/>
                <c:pt idx="0">
                  <c:v>14.66</c:v>
                </c:pt>
                <c:pt idx="1">
                  <c:v>15.080000000000002</c:v>
                </c:pt>
                <c:pt idx="2">
                  <c:v>15.280000000000001</c:v>
                </c:pt>
                <c:pt idx="3">
                  <c:v>15.459999999999999</c:v>
                </c:pt>
                <c:pt idx="4">
                  <c:v>15.219999999999999</c:v>
                </c:pt>
                <c:pt idx="5">
                  <c:v>16.020000000000003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17E-4FB4-A3FB-D60D39FB8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1730128"/>
        <c:axId val="1"/>
      </c:scatterChart>
      <c:valAx>
        <c:axId val="961730128"/>
        <c:scaling>
          <c:orientation val="minMax"/>
          <c:max val="2000"/>
          <c:min val="1991"/>
        </c:scaling>
        <c:delete val="0"/>
        <c:axPos val="b"/>
        <c:numFmt formatCode="\О\с\н\о\в\н\о\й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crossBetween val="midCat"/>
      </c:valAx>
      <c:valAx>
        <c:axId val="1"/>
        <c:scaling>
          <c:orientation val="minMax"/>
          <c:min val="10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1730128"/>
        <c:crosses val="autoZero"/>
        <c:crossBetween val="midCat"/>
      </c:valAx>
      <c:spPr>
        <a:solidFill>
          <a:srgbClr val="FFFFFF"/>
        </a:solidFill>
        <a:ln w="1266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1.3227580129126197E-2"/>
          <c:y val="0.84014873140857393"/>
          <c:w val="0.94973555312885161"/>
          <c:h val="0.98513000874890644"/>
        </c:manualLayout>
      </c:layout>
      <c:overlay val="0"/>
      <c:spPr>
        <a:solidFill>
          <a:srgbClr val="FFFFFF"/>
        </a:solidFill>
        <a:ln w="25334">
          <a:noFill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11236</Words>
  <Characters>64048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75134</CharactersWithSpaces>
  <SharedDoc>false</SharedDoc>
  <HLinks>
    <vt:vector size="222" baseType="variant">
      <vt:variant>
        <vt:i4>1966091</vt:i4>
      </vt:variant>
      <vt:variant>
        <vt:i4>165</vt:i4>
      </vt:variant>
      <vt:variant>
        <vt:i4>0</vt:i4>
      </vt:variant>
      <vt:variant>
        <vt:i4>5</vt:i4>
      </vt:variant>
      <vt:variant>
        <vt:lpwstr>http://diplomadviser.info/2012/01/24/primeri-oformlenija-spiskov-literatyri/</vt:lpwstr>
      </vt:variant>
      <vt:variant>
        <vt:lpwstr/>
      </vt:variant>
      <vt:variant>
        <vt:i4>3801125</vt:i4>
      </vt:variant>
      <vt:variant>
        <vt:i4>162</vt:i4>
      </vt:variant>
      <vt:variant>
        <vt:i4>0</vt:i4>
      </vt:variant>
      <vt:variant>
        <vt:i4>5</vt:i4>
      </vt:variant>
      <vt:variant>
        <vt:lpwstr>http://www.aup/</vt:lpwstr>
      </vt:variant>
      <vt:variant>
        <vt:lpwstr/>
      </vt:variant>
      <vt:variant>
        <vt:i4>589835</vt:i4>
      </vt:variant>
      <vt:variant>
        <vt:i4>159</vt:i4>
      </vt:variant>
      <vt:variant>
        <vt:i4>0</vt:i4>
      </vt:variant>
      <vt:variant>
        <vt:i4>5</vt:i4>
      </vt:variant>
      <vt:variant>
        <vt:lpwstr>http://economicus.ru/</vt:lpwstr>
      </vt:variant>
      <vt:variant>
        <vt:lpwstr/>
      </vt:variant>
      <vt:variant>
        <vt:i4>1179678</vt:i4>
      </vt:variant>
      <vt:variant>
        <vt:i4>156</vt:i4>
      </vt:variant>
      <vt:variant>
        <vt:i4>0</vt:i4>
      </vt:variant>
      <vt:variant>
        <vt:i4>5</vt:i4>
      </vt:variant>
      <vt:variant>
        <vt:lpwstr>http://consultant.ru/</vt:lpwstr>
      </vt:variant>
      <vt:variant>
        <vt:lpwstr/>
      </vt:variant>
      <vt:variant>
        <vt:i4>6619254</vt:i4>
      </vt:variant>
      <vt:variant>
        <vt:i4>153</vt:i4>
      </vt:variant>
      <vt:variant>
        <vt:i4>0</vt:i4>
      </vt:variant>
      <vt:variant>
        <vt:i4>5</vt:i4>
      </vt:variant>
      <vt:variant>
        <vt:lpwstr>http://cea.gov.ru/</vt:lpwstr>
      </vt:variant>
      <vt:variant>
        <vt:lpwstr/>
      </vt:variant>
      <vt:variant>
        <vt:i4>8060970</vt:i4>
      </vt:variant>
      <vt:variant>
        <vt:i4>150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3211311</vt:i4>
      </vt:variant>
      <vt:variant>
        <vt:i4>147</vt:i4>
      </vt:variant>
      <vt:variant>
        <vt:i4>0</vt:i4>
      </vt:variant>
      <vt:variant>
        <vt:i4>5</vt:i4>
      </vt:variant>
      <vt:variant>
        <vt:lpwstr>http://www.ido.rudn.ru/ffec/econ-index.html</vt:lpwstr>
      </vt:variant>
      <vt:variant>
        <vt:lpwstr/>
      </vt:variant>
      <vt:variant>
        <vt:i4>6422624</vt:i4>
      </vt:variant>
      <vt:variant>
        <vt:i4>144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1179719</vt:i4>
      </vt:variant>
      <vt:variant>
        <vt:i4>141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4587533</vt:i4>
      </vt:variant>
      <vt:variant>
        <vt:i4>132</vt:i4>
      </vt:variant>
      <vt:variant>
        <vt:i4>0</vt:i4>
      </vt:variant>
      <vt:variant>
        <vt:i4>5</vt:i4>
      </vt:variant>
      <vt:variant>
        <vt:lpwstr>http://istina.msu.ru/journals/93569/</vt:lpwstr>
      </vt:variant>
      <vt:variant>
        <vt:lpwstr/>
      </vt:variant>
      <vt:variant>
        <vt:i4>5177433</vt:i4>
      </vt:variant>
      <vt:variant>
        <vt:i4>129</vt:i4>
      </vt:variant>
      <vt:variant>
        <vt:i4>0</vt:i4>
      </vt:variant>
      <vt:variant>
        <vt:i4>5</vt:i4>
      </vt:variant>
      <vt:variant>
        <vt:lpwstr>http://istina.msu.ru/workers/4957596/</vt:lpwstr>
      </vt:variant>
      <vt:variant>
        <vt:lpwstr/>
      </vt:variant>
      <vt:variant>
        <vt:i4>5832787</vt:i4>
      </vt:variant>
      <vt:variant>
        <vt:i4>126</vt:i4>
      </vt:variant>
      <vt:variant>
        <vt:i4>0</vt:i4>
      </vt:variant>
      <vt:variant>
        <vt:i4>5</vt:i4>
      </vt:variant>
      <vt:variant>
        <vt:lpwstr>http://istina.msu.ru/workers/825966/</vt:lpwstr>
      </vt:variant>
      <vt:variant>
        <vt:lpwstr/>
      </vt:variant>
      <vt:variant>
        <vt:i4>1048630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_Toc404623423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_Toc404623422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_Toc404623421</vt:lpwstr>
      </vt:variant>
      <vt:variant>
        <vt:i4>1048630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_Toc404623420</vt:lpwstr>
      </vt:variant>
      <vt:variant>
        <vt:i4>1245238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_Toc404623419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_Toc404623418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_Toc404623417</vt:lpwstr>
      </vt:variant>
      <vt:variant>
        <vt:i4>1245238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_Toc404623416</vt:lpwstr>
      </vt:variant>
      <vt:variant>
        <vt:i4>1245238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_Toc404623415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_Toc404623414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_Toc404623413</vt:lpwstr>
      </vt:variant>
      <vt:variant>
        <vt:i4>1245238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_Toc404623412</vt:lpwstr>
      </vt:variant>
      <vt:variant>
        <vt:i4>1245238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_Toc404623411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_Toc404623410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_Toc404623409</vt:lpwstr>
      </vt:variant>
      <vt:variant>
        <vt:i4>1179702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_Toc404623408</vt:lpwstr>
      </vt:variant>
      <vt:variant>
        <vt:i4>1179702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_Toc404623407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_Toc404623406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_Toc404623405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_Toc404623404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_Toc404623403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_Toc404623402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_Toc404623401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_Toc404623400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_Toc404623399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sazikova_ev</dc:creator>
  <cp:keywords/>
  <cp:lastModifiedBy>Конобеев Виктор Вячеславович</cp:lastModifiedBy>
  <cp:revision>2</cp:revision>
  <dcterms:created xsi:type="dcterms:W3CDTF">2021-01-19T10:21:00Z</dcterms:created>
  <dcterms:modified xsi:type="dcterms:W3CDTF">2021-01-19T10:21:00Z</dcterms:modified>
</cp:coreProperties>
</file>